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217C" w14:textId="77777777" w:rsidR="00BA366F" w:rsidRDefault="00BA366F">
      <w:pPr>
        <w:pStyle w:val="Corpodetexto"/>
        <w:spacing w:before="11"/>
        <w:rPr>
          <w:sz w:val="17"/>
        </w:rPr>
      </w:pPr>
    </w:p>
    <w:p w14:paraId="61ED879C" w14:textId="77777777" w:rsidR="00BA366F" w:rsidRDefault="000B2132">
      <w:pPr>
        <w:spacing w:before="84"/>
        <w:ind w:left="2365" w:right="1180"/>
        <w:jc w:val="center"/>
        <w:rPr>
          <w:b/>
          <w:sz w:val="40"/>
        </w:rPr>
      </w:pPr>
      <w:r>
        <w:rPr>
          <w:noProof/>
          <w:lang w:val="pt-BR" w:eastAsia="pt-BR" w:bidi="ar-SA"/>
        </w:rPr>
        <mc:AlternateContent>
          <mc:Choice Requires="wpg">
            <w:drawing>
              <wp:anchor distT="0" distB="0" distL="114300" distR="114300" simplePos="0" relativeHeight="251660288" behindDoc="0" locked="0" layoutInCell="1" allowOverlap="1" wp14:anchorId="4327C831" wp14:editId="6837C974">
                <wp:simplePos x="0" y="0"/>
                <wp:positionH relativeFrom="page">
                  <wp:posOffset>861060</wp:posOffset>
                </wp:positionH>
                <wp:positionV relativeFrom="paragraph">
                  <wp:posOffset>-135255</wp:posOffset>
                </wp:positionV>
                <wp:extent cx="1249045" cy="1296035"/>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9045" cy="1296035"/>
                          <a:chOff x="1356" y="-213"/>
                          <a:chExt cx="1967" cy="2041"/>
                        </a:xfrm>
                      </wpg:grpSpPr>
                      <pic:pic xmlns:pic="http://schemas.openxmlformats.org/drawingml/2006/picture">
                        <pic:nvPicPr>
                          <pic:cNvPr id="5"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356" y="-213"/>
                            <a:ext cx="1913" cy="1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7"/>
                        <wps:cNvSpPr>
                          <a:spLocks/>
                        </wps:cNvSpPr>
                        <wps:spPr bwMode="auto">
                          <a:xfrm>
                            <a:off x="1455" y="1460"/>
                            <a:ext cx="1860" cy="360"/>
                          </a:xfrm>
                          <a:prstGeom prst="rect">
                            <a:avLst/>
                          </a:prstGeom>
                          <a:noFill/>
                          <a:ln w="9525">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6"/>
                        <wps:cNvSpPr txBox="1">
                          <a:spLocks/>
                        </wps:cNvSpPr>
                        <wps:spPr bwMode="auto">
                          <a:xfrm>
                            <a:off x="1356" y="-213"/>
                            <a:ext cx="1967" cy="2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936C3" w14:textId="77777777" w:rsidR="00BA366F" w:rsidRDefault="00BA366F">
                              <w:pPr>
                                <w:rPr>
                                  <w:b/>
                                  <w:sz w:val="24"/>
                                </w:rPr>
                              </w:pPr>
                            </w:p>
                            <w:p w14:paraId="5396903C" w14:textId="77777777" w:rsidR="00BA366F" w:rsidRDefault="00BA366F">
                              <w:pPr>
                                <w:rPr>
                                  <w:b/>
                                  <w:sz w:val="24"/>
                                </w:rPr>
                              </w:pPr>
                            </w:p>
                            <w:p w14:paraId="52282CE1" w14:textId="77777777" w:rsidR="00BA366F" w:rsidRDefault="00BA366F">
                              <w:pPr>
                                <w:rPr>
                                  <w:b/>
                                  <w:sz w:val="24"/>
                                </w:rPr>
                              </w:pPr>
                            </w:p>
                            <w:p w14:paraId="6A4EA0D5" w14:textId="77777777" w:rsidR="00BA366F" w:rsidRDefault="00BA366F">
                              <w:pPr>
                                <w:rPr>
                                  <w:b/>
                                  <w:sz w:val="24"/>
                                </w:rPr>
                              </w:pPr>
                            </w:p>
                            <w:p w14:paraId="657CF733" w14:textId="77777777" w:rsidR="00BA366F" w:rsidRDefault="00BA366F">
                              <w:pPr>
                                <w:rPr>
                                  <w:b/>
                                  <w:sz w:val="24"/>
                                </w:rPr>
                              </w:pPr>
                            </w:p>
                            <w:p w14:paraId="062447FB" w14:textId="77777777" w:rsidR="00BA366F" w:rsidRDefault="00BA366F">
                              <w:pPr>
                                <w:spacing w:before="6"/>
                                <w:rPr>
                                  <w:b/>
                                  <w:sz w:val="32"/>
                                </w:rPr>
                              </w:pPr>
                            </w:p>
                            <w:p w14:paraId="38EA239A" w14:textId="77777777" w:rsidR="00BA366F" w:rsidRDefault="001043FE">
                              <w:pPr>
                                <w:ind w:left="252"/>
                                <w:rPr>
                                  <w:b/>
                                </w:rPr>
                              </w:pPr>
                              <w:r>
                                <w:rPr>
                                  <w:b/>
                                </w:rPr>
                                <w:t>ISSN 2359-5051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7C831" id="Group 5" o:spid="_x0000_s1026" style="position:absolute;left:0;text-align:left;margin-left:67.8pt;margin-top:-10.65pt;width:98.35pt;height:102.05pt;z-index:251660288;mso-position-horizontal-relative:page" coordorigin="1356,-213" coordsize="1967,20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356;top:-213;width:1913;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">
                  <v:imagedata r:id="rId9" o:title=""/>
                  <v:path arrowok="t"/>
                  <o:lock v:ext="edit" aspectratio="f"/>
                </v:shape>
                <v:rect id="Rectangle 7" o:spid="_x0000_s1028" style="position:absolute;left:1455;top:1460;width:18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" filled="f" strokecolor="white">
                  <v:path arrowok="t"/>
                </v:rect>
                <v:shapetype id="_x0000_t202" coordsize="21600,21600" o:spt="202" path="m,l,21600r21600,l21600,xe">
                  <v:stroke joinstyle="miter"/>
                  <v:path gradientshapeok="t" o:connecttype="rect"/>
                </v:shapetype>
                <v:shape id="Text Box 6" o:spid="_x0000_s1029" type="#_x0000_t202" style="position:absolute;left:1356;top:-213;width:1967;height:2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" filled="f" stroked="f">
                  <v:path arrowok="t"/>
                  <v:textbox inset="0,0,0,0">
                    <w:txbxContent>
                      <w:p w14:paraId="225936C3" w14:textId="77777777" w:rsidR="00BA366F" w:rsidRDefault="00BA366F">
                        <w:pPr>
                          <w:rPr>
                            <w:b/>
                            <w:sz w:val="24"/>
                          </w:rPr>
                        </w:pPr>
                      </w:p>
                      <w:p w14:paraId="5396903C" w14:textId="77777777" w:rsidR="00BA366F" w:rsidRDefault="00BA366F">
                        <w:pPr>
                          <w:rPr>
                            <w:b/>
                            <w:sz w:val="24"/>
                          </w:rPr>
                        </w:pPr>
                      </w:p>
                      <w:p w14:paraId="52282CE1" w14:textId="77777777" w:rsidR="00BA366F" w:rsidRDefault="00BA366F">
                        <w:pPr>
                          <w:rPr>
                            <w:b/>
                            <w:sz w:val="24"/>
                          </w:rPr>
                        </w:pPr>
                      </w:p>
                      <w:p w14:paraId="6A4EA0D5" w14:textId="77777777" w:rsidR="00BA366F" w:rsidRDefault="00BA366F">
                        <w:pPr>
                          <w:rPr>
                            <w:b/>
                            <w:sz w:val="24"/>
                          </w:rPr>
                        </w:pPr>
                      </w:p>
                      <w:p w14:paraId="657CF733" w14:textId="77777777" w:rsidR="00BA366F" w:rsidRDefault="00BA366F">
                        <w:pPr>
                          <w:rPr>
                            <w:b/>
                            <w:sz w:val="24"/>
                          </w:rPr>
                        </w:pPr>
                      </w:p>
                      <w:p w14:paraId="062447FB" w14:textId="77777777" w:rsidR="00BA366F" w:rsidRDefault="00BA366F">
                        <w:pPr>
                          <w:spacing w:before="6"/>
                          <w:rPr>
                            <w:b/>
                            <w:sz w:val="32"/>
                          </w:rPr>
                        </w:pPr>
                      </w:p>
                      <w:p w14:paraId="38EA239A" w14:textId="77777777" w:rsidR="00BA366F" w:rsidRDefault="001043FE">
                        <w:pPr>
                          <w:ind w:left="252"/>
                          <w:rPr>
                            <w:b/>
                          </w:rPr>
                        </w:pPr>
                        <w:r>
                          <w:rPr>
                            <w:b/>
                          </w:rPr>
                          <w:t>ISSN 2359-5051</w:t>
                        </w:r>
                      </w:p>
                    </w:txbxContent>
                  </v:textbox>
                </v:shape>
                <w10:wrap anchorx="page"/>
              </v:group>
            </w:pict>
          </mc:Fallback>
        </mc:AlternateContent>
      </w:r>
      <w:r w:rsidR="001043FE">
        <w:rPr>
          <w:b/>
          <w:sz w:val="40"/>
        </w:rPr>
        <w:t>Revista Diálogos Interdisciplinares</w:t>
      </w:r>
    </w:p>
    <w:p w14:paraId="7078455C" w14:textId="77777777" w:rsidR="00BA366F" w:rsidRDefault="001043FE">
      <w:pPr>
        <w:spacing w:line="551" w:lineRule="exact"/>
        <w:ind w:left="2358" w:right="1180"/>
        <w:jc w:val="center"/>
        <w:rPr>
          <w:b/>
          <w:sz w:val="48"/>
        </w:rPr>
      </w:pPr>
      <w:r>
        <w:rPr>
          <w:b/>
          <w:sz w:val="48"/>
        </w:rPr>
        <w:t>GEPFIP/UFMS/CPAQ</w:t>
      </w:r>
    </w:p>
    <w:p w14:paraId="5109C485" w14:textId="77777777" w:rsidR="00BA366F" w:rsidRDefault="001043FE">
      <w:pPr>
        <w:pStyle w:val="Ttulo1"/>
        <w:ind w:left="2367" w:right="1180"/>
        <w:jc w:val="center"/>
      </w:pPr>
      <w:r>
        <w:t>Grupo de Estudos e Pesquisa em Formação Interdisciplinar de Professores</w:t>
      </w:r>
    </w:p>
    <w:p w14:paraId="7EC503F2" w14:textId="77777777" w:rsidR="00BA366F" w:rsidRDefault="000B2132">
      <w:pPr>
        <w:pStyle w:val="Corpodetexto"/>
        <w:rPr>
          <w:b/>
          <w:sz w:val="26"/>
        </w:rPr>
      </w:pPr>
      <w:r>
        <w:rPr>
          <w:noProof/>
          <w:lang w:val="pt-BR" w:eastAsia="pt-BR" w:bidi="ar-SA"/>
        </w:rPr>
        <mc:AlternateContent>
          <mc:Choice Requires="wpg">
            <w:drawing>
              <wp:anchor distT="0" distB="0" distL="0" distR="0" simplePos="0" relativeHeight="251658240" behindDoc="1" locked="0" layoutInCell="1" allowOverlap="1" wp14:anchorId="3F38562F" wp14:editId="6F4F2A41">
                <wp:simplePos x="0" y="0"/>
                <wp:positionH relativeFrom="page">
                  <wp:posOffset>1603375</wp:posOffset>
                </wp:positionH>
                <wp:positionV relativeFrom="paragraph">
                  <wp:posOffset>215265</wp:posOffset>
                </wp:positionV>
                <wp:extent cx="5257165" cy="56515"/>
                <wp:effectExtent l="0" t="0" r="13335"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165" cy="56515"/>
                          <a:chOff x="2525" y="339"/>
                          <a:chExt cx="8279" cy="89"/>
                        </a:xfrm>
                      </wpg:grpSpPr>
                      <wps:wsp>
                        <wps:cNvPr id="2" name="Line 4"/>
                        <wps:cNvCnPr>
                          <a:cxnSpLocks/>
                        </wps:cNvCnPr>
                        <wps:spPr bwMode="auto">
                          <a:xfrm>
                            <a:off x="2525" y="398"/>
                            <a:ext cx="8279"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3" name="Line 3"/>
                        <wps:cNvCnPr>
                          <a:cxnSpLocks/>
                        </wps:cNvCnPr>
                        <wps:spPr bwMode="auto">
                          <a:xfrm>
                            <a:off x="2525" y="347"/>
                            <a:ext cx="8279"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EADDDF" id="Group 2" o:spid="_x0000_s1026" style="position:absolute;margin-left:126.25pt;margin-top:16.95pt;width:413.95pt;height:4.45pt;z-index:-251658240;mso-wrap-distance-left:0;mso-wrap-distance-right:0;mso-position-horizontal-relative:page" coordorigin="2525,339" coordsize="82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">
                <v:line id="Line 4" o:spid="_x0000_s1027" style="position:absolute;visibility:visible;mso-wrap-style:square" from="2525,398" to="10804,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" strokecolor="#612322" strokeweight="3pt">
                  <o:lock v:ext="edit" shapetype="f"/>
                </v:line>
                <v:line id="Line 3" o:spid="_x0000_s1028" style="position:absolute;visibility:visible;mso-wrap-style:square" from="2525,347" to="1080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" strokecolor="#612322" strokeweight=".72pt">
                  <o:lock v:ext="edit" shapetype="f"/>
                </v:line>
                <w10:wrap type="topAndBottom" anchorx="page"/>
              </v:group>
            </w:pict>
          </mc:Fallback>
        </mc:AlternateContent>
      </w:r>
    </w:p>
    <w:p w14:paraId="67354EC0" w14:textId="77777777" w:rsidR="00BA366F" w:rsidRDefault="00BA366F">
      <w:pPr>
        <w:pStyle w:val="Corpodetexto"/>
        <w:rPr>
          <w:b/>
          <w:sz w:val="20"/>
        </w:rPr>
      </w:pPr>
    </w:p>
    <w:p w14:paraId="031B1510" w14:textId="77777777" w:rsidR="00BA366F" w:rsidRDefault="00BA366F">
      <w:pPr>
        <w:pStyle w:val="Corpodetexto"/>
        <w:rPr>
          <w:b/>
          <w:sz w:val="20"/>
        </w:rPr>
      </w:pPr>
    </w:p>
    <w:p w14:paraId="4103BD36" w14:textId="77777777" w:rsidR="00BA366F" w:rsidRDefault="00BA366F">
      <w:pPr>
        <w:pStyle w:val="Corpodetexto"/>
        <w:spacing w:before="8"/>
        <w:rPr>
          <w:b/>
          <w:sz w:val="16"/>
        </w:rPr>
      </w:pPr>
    </w:p>
    <w:p w14:paraId="477E9583" w14:textId="067F0CB1" w:rsidR="009577D5" w:rsidRDefault="00CA7D52" w:rsidP="009577D5">
      <w:pPr>
        <w:spacing w:before="89"/>
        <w:ind w:left="1508" w:right="1180"/>
        <w:jc w:val="center"/>
        <w:rPr>
          <w:b/>
          <w:sz w:val="24"/>
          <w:szCs w:val="24"/>
        </w:rPr>
      </w:pPr>
      <w:r w:rsidRPr="00CA7D52">
        <w:rPr>
          <w:b/>
          <w:sz w:val="24"/>
          <w:szCs w:val="24"/>
        </w:rPr>
        <w:t xml:space="preserve">INCLUSÃO NA PRÁTICA: VIVÊNCIAS DE UMA PROFESSORA EM UM CONTEXTO EDUCACIONAL DESAFIADOR EM MINAS GERAIS </w:t>
      </w:r>
    </w:p>
    <w:p w14:paraId="53169553" w14:textId="77777777" w:rsidR="007B1BC8" w:rsidRPr="006D071F" w:rsidRDefault="007B1BC8" w:rsidP="009577D5">
      <w:pPr>
        <w:spacing w:before="89"/>
        <w:ind w:left="1508" w:right="1180"/>
        <w:jc w:val="center"/>
        <w:rPr>
          <w:b/>
          <w:sz w:val="24"/>
          <w:szCs w:val="24"/>
        </w:rPr>
      </w:pPr>
    </w:p>
    <w:p w14:paraId="5E3AABB6" w14:textId="77777777" w:rsidR="000B2132" w:rsidRPr="00DE5DC7" w:rsidRDefault="009577D5">
      <w:pPr>
        <w:spacing w:before="89"/>
        <w:ind w:left="1508" w:right="1180"/>
        <w:jc w:val="center"/>
        <w:rPr>
          <w:b/>
          <w:sz w:val="24"/>
          <w:szCs w:val="24"/>
          <w:lang w:val="en-US"/>
        </w:rPr>
      </w:pPr>
      <w:r w:rsidRPr="00DE5DC7">
        <w:rPr>
          <w:b/>
          <w:sz w:val="24"/>
          <w:szCs w:val="24"/>
          <w:lang w:val="en-US"/>
        </w:rPr>
        <w:t>INCLUSION IN PRACTICE: EXPERIENCES OF A TEACHER IN A CHALLENGING EDUCATIONAL CONTEXT IN MINAS GERAIS</w:t>
      </w:r>
    </w:p>
    <w:p w14:paraId="0BDA5F41" w14:textId="77777777" w:rsidR="006D071F" w:rsidRPr="00DE5DC7" w:rsidRDefault="006D071F">
      <w:pPr>
        <w:spacing w:before="89"/>
        <w:ind w:left="1508" w:right="1180"/>
        <w:jc w:val="center"/>
        <w:rPr>
          <w:b/>
          <w:sz w:val="24"/>
          <w:szCs w:val="24"/>
          <w:lang w:val="en-US"/>
        </w:rPr>
      </w:pPr>
    </w:p>
    <w:p w14:paraId="5384F6EF" w14:textId="072FA761" w:rsidR="00BA366F" w:rsidRDefault="00CA7D52" w:rsidP="006D071F">
      <w:pPr>
        <w:pStyle w:val="Corpodetexto"/>
        <w:spacing w:before="90"/>
        <w:ind w:right="130"/>
        <w:jc w:val="right"/>
        <w:rPr>
          <w:w w:val="99"/>
        </w:rPr>
      </w:pPr>
      <w:r w:rsidRPr="00CA7D52">
        <w:rPr>
          <w:w w:val="99"/>
        </w:rPr>
        <w:t>Bárbara Isabela Gomes Guerino</w:t>
      </w:r>
      <w:r>
        <w:rPr>
          <w:rStyle w:val="Refdenotaderodap"/>
          <w:w w:val="99"/>
        </w:rPr>
        <w:footnoteReference w:id="1"/>
      </w:r>
    </w:p>
    <w:p w14:paraId="2F02231D" w14:textId="77777777" w:rsidR="00BA366F" w:rsidRPr="0082026E" w:rsidRDefault="0082026E" w:rsidP="0082026E">
      <w:pPr>
        <w:pStyle w:val="Corpodetexto"/>
        <w:spacing w:before="90"/>
        <w:ind w:right="130"/>
        <w:jc w:val="right"/>
      </w:pPr>
      <w:r>
        <w:t>Bruno Roberto Nantes Araujo</w:t>
      </w:r>
      <w:r w:rsidR="00CA7D52">
        <w:rPr>
          <w:rStyle w:val="Refdenotaderodap"/>
          <w:sz w:val="23"/>
        </w:rPr>
        <w:footnoteReference w:id="2"/>
      </w:r>
    </w:p>
    <w:p w14:paraId="0009E5C8" w14:textId="77777777" w:rsidR="00BA366F" w:rsidRDefault="00BA366F">
      <w:pPr>
        <w:pStyle w:val="Corpodetexto"/>
        <w:spacing w:before="11"/>
        <w:rPr>
          <w:sz w:val="23"/>
        </w:rPr>
      </w:pPr>
    </w:p>
    <w:p w14:paraId="16C0DFC2" w14:textId="77777777" w:rsidR="00BA366F" w:rsidRDefault="001043FE">
      <w:pPr>
        <w:pStyle w:val="Ttulo1"/>
        <w:ind w:left="462"/>
      </w:pPr>
      <w:r>
        <w:t>RESUMO</w:t>
      </w:r>
    </w:p>
    <w:p w14:paraId="0054CE81" w14:textId="4C809318" w:rsidR="00BA366F" w:rsidRDefault="00CA7D52">
      <w:pPr>
        <w:pStyle w:val="Corpodetexto"/>
        <w:spacing w:before="139"/>
        <w:ind w:left="462" w:right="129"/>
        <w:jc w:val="both"/>
      </w:pPr>
      <w:r w:rsidRPr="00CA7D52">
        <w:t xml:space="preserve">Este artigo é </w:t>
      </w:r>
      <w:r w:rsidR="00114FF4">
        <w:t xml:space="preserve">o </w:t>
      </w:r>
      <w:r w:rsidRPr="00CA7D52">
        <w:t xml:space="preserve">relato de experiência de uma professora do quarto ano do Ensino Fundamental em uma escola particular, com uma turma composta por </w:t>
      </w:r>
      <w:r w:rsidR="00A61411">
        <w:t>vinte três</w:t>
      </w:r>
      <w:r w:rsidRPr="00CA7D52">
        <w:t xml:space="preserve"> alunos, incluindo um aluno com </w:t>
      </w:r>
      <w:r w:rsidR="003818F8">
        <w:t>apraxia de fala severa</w:t>
      </w:r>
      <w:r w:rsidRPr="00CA7D52">
        <w:t xml:space="preserve">, </w:t>
      </w:r>
      <w:r w:rsidR="00114FF4" w:rsidRPr="00114FF4">
        <w:t xml:space="preserve">Transtorno do </w:t>
      </w:r>
      <w:r w:rsidR="00114FF4">
        <w:t>D</w:t>
      </w:r>
      <w:r w:rsidR="00114FF4" w:rsidRPr="00114FF4">
        <w:t xml:space="preserve">éficit de </w:t>
      </w:r>
      <w:r w:rsidR="00114FF4">
        <w:t>A</w:t>
      </w:r>
      <w:r w:rsidR="00114FF4" w:rsidRPr="00114FF4">
        <w:t xml:space="preserve">tenção com </w:t>
      </w:r>
      <w:r w:rsidR="00114FF4">
        <w:t>H</w:t>
      </w:r>
      <w:r w:rsidR="00114FF4" w:rsidRPr="00114FF4">
        <w:t>iperatividade</w:t>
      </w:r>
      <w:r w:rsidR="00114FF4">
        <w:t xml:space="preserve"> (TDAH), </w:t>
      </w:r>
      <w:r w:rsidRPr="00CA7D52">
        <w:t xml:space="preserve">Transtorno do Desenvolvimento da Linguagem (TDL) e </w:t>
      </w:r>
      <w:r w:rsidR="00114FF4">
        <w:t>Transtorno do Espectro Autista (TEA)</w:t>
      </w:r>
      <w:r w:rsidRPr="00CA7D52">
        <w:t xml:space="preserve">. </w:t>
      </w:r>
      <w:r w:rsidR="00A61411">
        <w:t>O</w:t>
      </w:r>
      <w:r w:rsidRPr="00CA7D52">
        <w:t xml:space="preserve"> objetivo geral foi descrever as estratégias pedagógicas que utilizei para promover a inclusão </w:t>
      </w:r>
      <w:r w:rsidR="00A61411">
        <w:t>d</w:t>
      </w:r>
      <w:r w:rsidR="00114FF4">
        <w:t>esse</w:t>
      </w:r>
      <w:r w:rsidR="00A61411">
        <w:t xml:space="preserve"> aluno</w:t>
      </w:r>
      <w:r w:rsidRPr="00CA7D52">
        <w:t xml:space="preserve"> no ambiente escolar e os desafios que enfrentei ao longo desse processo. Para isso, a metodologia adotada foi a de relato de experiência, documentando minhas observações e práticas por meio de registros sistemáticos</w:t>
      </w:r>
      <w:r w:rsidR="00FA6F7F">
        <w:t xml:space="preserve"> </w:t>
      </w:r>
      <w:r w:rsidRPr="00CA7D52">
        <w:t>que evidenciam o progresso deste aluno. Este relato está fundamentado em teorias como as de Vygotsky (1998), que destaca o papel da interação social no desenvolvimento cognitivo, Mantoan (2015), que discute os princípios da inclusão escolar, Freire (1996) e outros que defendem uma educação transformadora e dialógica. Os resultados indicam que, com paciência, apoio contínuo e parceria entre escola e família, foi possível observar avanços significativos no desenvolvimento do aluno, tanto em aspectos cognitivos quanto sociais. Esta experiência reafirma minha crença de que práticas inclusivas bem planejadas podem transformar a vida de alunos com necessidades educacionais especiais, promovendo uma educação verdadeiramente acolhedora e equitativa.</w:t>
      </w:r>
      <w:r w:rsidR="001043FE">
        <w:t xml:space="preserve"> </w:t>
      </w:r>
    </w:p>
    <w:p w14:paraId="651FDD4E" w14:textId="77777777" w:rsidR="009959FD" w:rsidRDefault="009959FD" w:rsidP="00CA7D52">
      <w:pPr>
        <w:spacing w:before="1"/>
        <w:ind w:left="462"/>
        <w:jc w:val="both"/>
        <w:rPr>
          <w:b/>
          <w:sz w:val="24"/>
        </w:rPr>
      </w:pPr>
    </w:p>
    <w:p w14:paraId="5082CE66" w14:textId="672DDA62" w:rsidR="00BA366F" w:rsidRPr="00CA7D52" w:rsidRDefault="001043FE" w:rsidP="00CA7D52">
      <w:pPr>
        <w:spacing w:before="1"/>
        <w:ind w:left="462"/>
        <w:jc w:val="both"/>
        <w:rPr>
          <w:sz w:val="26"/>
        </w:rPr>
      </w:pPr>
      <w:r>
        <w:rPr>
          <w:b/>
          <w:sz w:val="24"/>
        </w:rPr>
        <w:t xml:space="preserve">Palavras-chave: </w:t>
      </w:r>
      <w:r w:rsidR="00A61411" w:rsidRPr="00A61411">
        <w:rPr>
          <w:sz w:val="24"/>
        </w:rPr>
        <w:t xml:space="preserve">Inclusão escolar; professor regente; transtornos de desenvolvimento; </w:t>
      </w:r>
      <w:r w:rsidR="003818F8">
        <w:rPr>
          <w:sz w:val="24"/>
        </w:rPr>
        <w:t>apraxia de fala</w:t>
      </w:r>
      <w:r w:rsidR="00F93DD0">
        <w:rPr>
          <w:sz w:val="24"/>
        </w:rPr>
        <w:t>.</w:t>
      </w:r>
      <w:r w:rsidR="00CA7D52" w:rsidRPr="00CA7D52">
        <w:rPr>
          <w:sz w:val="26"/>
        </w:rPr>
        <w:t xml:space="preserve"> </w:t>
      </w:r>
    </w:p>
    <w:p w14:paraId="4534F4CB" w14:textId="77777777" w:rsidR="00BA366F" w:rsidRPr="00CA7D52" w:rsidRDefault="00BA366F">
      <w:pPr>
        <w:pStyle w:val="Corpodetexto"/>
        <w:rPr>
          <w:sz w:val="22"/>
        </w:rPr>
      </w:pPr>
    </w:p>
    <w:p w14:paraId="0F94AA6B" w14:textId="77777777" w:rsidR="00F93DD0" w:rsidRPr="00DE5DC7" w:rsidRDefault="00F93DD0">
      <w:pPr>
        <w:rPr>
          <w:b/>
          <w:bCs/>
          <w:sz w:val="24"/>
          <w:szCs w:val="24"/>
          <w:lang w:val="pt-BR"/>
        </w:rPr>
      </w:pPr>
      <w:r w:rsidRPr="00DE5DC7">
        <w:rPr>
          <w:lang w:val="pt-BR"/>
        </w:rPr>
        <w:br w:type="page"/>
      </w:r>
    </w:p>
    <w:p w14:paraId="298F333E" w14:textId="75AD987A" w:rsidR="00525567" w:rsidRDefault="00A72327" w:rsidP="00525567">
      <w:pPr>
        <w:pStyle w:val="Ttulo1"/>
        <w:ind w:left="462"/>
        <w:rPr>
          <w:lang w:val="en-US"/>
        </w:rPr>
      </w:pPr>
      <w:r w:rsidRPr="00522A92">
        <w:rPr>
          <w:lang w:val="en-US"/>
        </w:rPr>
        <w:lastRenderedPageBreak/>
        <w:t>ABSTRACT</w:t>
      </w:r>
    </w:p>
    <w:p w14:paraId="409741F8" w14:textId="55B031CF" w:rsidR="00525567" w:rsidRDefault="00114FF4" w:rsidP="00525567">
      <w:pPr>
        <w:pStyle w:val="Ttulo1"/>
        <w:spacing w:before="240"/>
        <w:ind w:left="462"/>
        <w:jc w:val="both"/>
        <w:rPr>
          <w:b w:val="0"/>
          <w:lang w:val="en-US"/>
        </w:rPr>
      </w:pPr>
      <w:r w:rsidRPr="00114FF4">
        <w:rPr>
          <w:b w:val="0"/>
          <w:lang w:val="en-US"/>
        </w:rPr>
        <w:t>This article is an experience report from a fourth-grade teacher in a private elementary school, with a class of twenty-three students, including one student with severe apraxia of speech, Attention Deficit Hyperactivity Disorder (ADHD), Developmental Language Disorder (DLD), and Autism Spectrum Disorder (ASD). The main objective was to describe the pedagogical strategies I used to promote the inclusion of this student in the school environment and the challenges I faced throughout this process.</w:t>
      </w:r>
      <w:r>
        <w:rPr>
          <w:b w:val="0"/>
          <w:lang w:val="en-US"/>
        </w:rPr>
        <w:t xml:space="preserve"> </w:t>
      </w:r>
      <w:r w:rsidRPr="00114FF4">
        <w:rPr>
          <w:b w:val="0"/>
          <w:lang w:val="en-US"/>
        </w:rPr>
        <w:t>To achieve this, I adopted the experience report methodology, documenting my observations and practices through systematic records</w:t>
      </w:r>
      <w:r w:rsidR="00FA6F7F">
        <w:rPr>
          <w:b w:val="0"/>
          <w:lang w:val="en-US"/>
        </w:rPr>
        <w:t xml:space="preserve"> </w:t>
      </w:r>
      <w:r w:rsidRPr="00114FF4">
        <w:rPr>
          <w:b w:val="0"/>
          <w:lang w:val="en-US"/>
        </w:rPr>
        <w:t xml:space="preserve">that highlight the student’s progress. This report is based on theories such as those of Vygotsky (1998), who emphasizes the role of social interaction in cognitive development, </w:t>
      </w:r>
      <w:proofErr w:type="spellStart"/>
      <w:r w:rsidRPr="00114FF4">
        <w:rPr>
          <w:b w:val="0"/>
          <w:lang w:val="en-US"/>
        </w:rPr>
        <w:t>Mantoan</w:t>
      </w:r>
      <w:proofErr w:type="spellEnd"/>
      <w:r w:rsidRPr="00114FF4">
        <w:rPr>
          <w:b w:val="0"/>
          <w:lang w:val="en-US"/>
        </w:rPr>
        <w:t xml:space="preserve"> (2015), who discusses the principles of school inclusion, and Freire (1996), among others, who advocate for a transformative and dialogical education.</w:t>
      </w:r>
      <w:r>
        <w:rPr>
          <w:b w:val="0"/>
          <w:lang w:val="en-US"/>
        </w:rPr>
        <w:t xml:space="preserve"> </w:t>
      </w:r>
      <w:r w:rsidRPr="00114FF4">
        <w:rPr>
          <w:b w:val="0"/>
          <w:lang w:val="en-US"/>
        </w:rPr>
        <w:t>The results indicate that with patience, continuous support, and a partnership between the school and the family, significant progress was observed in the student’s cognitive and social development. This experience reaffirms my belief that well-planned inclusive practices can transform the lives of students with special educational needs, fostering a truly welcoming and equitable education.</w:t>
      </w:r>
    </w:p>
    <w:p w14:paraId="3B5E7F61" w14:textId="77777777" w:rsidR="009959FD" w:rsidRDefault="009959FD" w:rsidP="00525567">
      <w:pPr>
        <w:pStyle w:val="Ttulo1"/>
        <w:ind w:left="462"/>
        <w:jc w:val="both"/>
        <w:rPr>
          <w:lang w:val="en-US"/>
        </w:rPr>
      </w:pPr>
    </w:p>
    <w:p w14:paraId="23894CC0" w14:textId="795134AB" w:rsidR="00A61411" w:rsidRPr="00A61411" w:rsidRDefault="00A61411" w:rsidP="00525567">
      <w:pPr>
        <w:pStyle w:val="Ttulo1"/>
        <w:ind w:left="462"/>
        <w:jc w:val="both"/>
        <w:rPr>
          <w:b w:val="0"/>
          <w:lang w:val="en-US"/>
        </w:rPr>
      </w:pPr>
      <w:r w:rsidRPr="00A61411">
        <w:rPr>
          <w:lang w:val="en-US"/>
        </w:rPr>
        <w:t>Keywords:</w:t>
      </w:r>
      <w:r w:rsidRPr="00A61411">
        <w:rPr>
          <w:b w:val="0"/>
          <w:lang w:val="en-US"/>
        </w:rPr>
        <w:t xml:space="preserve"> School inclusion; homeroom teacher; developmental disorders;</w:t>
      </w:r>
      <w:r w:rsidR="00F93DD0">
        <w:rPr>
          <w:b w:val="0"/>
          <w:lang w:val="en-US"/>
        </w:rPr>
        <w:t xml:space="preserve"> d</w:t>
      </w:r>
      <w:r w:rsidR="00F93DD0" w:rsidRPr="00F93DD0">
        <w:rPr>
          <w:b w:val="0"/>
          <w:lang w:val="en-US"/>
        </w:rPr>
        <w:t xml:space="preserve">evelopmental </w:t>
      </w:r>
      <w:r w:rsidR="00F93DD0">
        <w:rPr>
          <w:b w:val="0"/>
          <w:lang w:val="en-US"/>
        </w:rPr>
        <w:t>a</w:t>
      </w:r>
      <w:r w:rsidR="00F93DD0" w:rsidRPr="00F93DD0">
        <w:rPr>
          <w:b w:val="0"/>
          <w:lang w:val="en-US"/>
        </w:rPr>
        <w:t xml:space="preserve">praxia of </w:t>
      </w:r>
      <w:r w:rsidR="00F93DD0">
        <w:rPr>
          <w:b w:val="0"/>
          <w:lang w:val="en-US"/>
        </w:rPr>
        <w:t>s</w:t>
      </w:r>
      <w:r w:rsidR="00F93DD0" w:rsidRPr="00F93DD0">
        <w:rPr>
          <w:b w:val="0"/>
          <w:lang w:val="en-US"/>
        </w:rPr>
        <w:t>peech</w:t>
      </w:r>
      <w:r w:rsidRPr="00A61411">
        <w:rPr>
          <w:b w:val="0"/>
          <w:lang w:val="en-US"/>
        </w:rPr>
        <w:t>.</w:t>
      </w:r>
    </w:p>
    <w:p w14:paraId="195B4445" w14:textId="77777777" w:rsidR="00A61411" w:rsidRPr="00DE5DC7" w:rsidRDefault="00A61411" w:rsidP="00EF07F9">
      <w:pPr>
        <w:pStyle w:val="Corpodetexto"/>
        <w:spacing w:before="10" w:line="360" w:lineRule="auto"/>
        <w:rPr>
          <w:b/>
          <w:sz w:val="31"/>
          <w:lang w:val="en-US"/>
        </w:rPr>
      </w:pPr>
    </w:p>
    <w:p w14:paraId="6B1DCB55" w14:textId="35114AF5" w:rsidR="00EF07F9" w:rsidRPr="009959FD" w:rsidRDefault="001043FE" w:rsidP="009959FD">
      <w:pPr>
        <w:pStyle w:val="PargrafodaLista"/>
        <w:numPr>
          <w:ilvl w:val="0"/>
          <w:numId w:val="8"/>
        </w:numPr>
        <w:tabs>
          <w:tab w:val="left" w:pos="643"/>
        </w:tabs>
        <w:spacing w:line="360" w:lineRule="auto"/>
        <w:rPr>
          <w:b/>
          <w:sz w:val="24"/>
        </w:rPr>
      </w:pPr>
      <w:r w:rsidRPr="009959FD">
        <w:rPr>
          <w:b/>
          <w:sz w:val="24"/>
        </w:rPr>
        <w:t>INTRODUÇÃO</w:t>
      </w:r>
    </w:p>
    <w:p w14:paraId="710E5F28" w14:textId="77777777" w:rsidR="00EF07F9" w:rsidRPr="00EF07F9" w:rsidRDefault="00EF07F9" w:rsidP="00EF07F9">
      <w:pPr>
        <w:tabs>
          <w:tab w:val="left" w:pos="643"/>
        </w:tabs>
        <w:spacing w:line="360" w:lineRule="auto"/>
        <w:rPr>
          <w:b/>
          <w:sz w:val="24"/>
        </w:rPr>
      </w:pPr>
    </w:p>
    <w:p w14:paraId="4F65754B" w14:textId="0C67A77F" w:rsidR="00CA7D52" w:rsidRDefault="00CA7D52" w:rsidP="009959FD">
      <w:pPr>
        <w:pStyle w:val="Corpodetexto"/>
        <w:spacing w:line="360" w:lineRule="auto"/>
        <w:ind w:left="462" w:right="31" w:firstLine="707"/>
        <w:jc w:val="both"/>
      </w:pPr>
      <w:r>
        <w:t>O presente artigo visa apresentar um relato de experiência de uma professora que atua na educação básica, mais especificamente no quarto ano do Ensino Fundamental em uma escola particular na cidade de Belo Horizonte</w:t>
      </w:r>
      <w:r w:rsidR="00FA6F7F">
        <w:t>,</w:t>
      </w:r>
      <w:r>
        <w:t xml:space="preserve"> no estado de Minas Gerais. O foco principal deste artigo foi descrever as estratégias pedagógicas utilizadas para promover a inclusão </w:t>
      </w:r>
      <w:r w:rsidR="00A61411">
        <w:t xml:space="preserve">escolar </w:t>
      </w:r>
      <w:r>
        <w:t xml:space="preserve">de um aluno com </w:t>
      </w:r>
      <w:r w:rsidR="003818F8">
        <w:t>apraxia de fala severa</w:t>
      </w:r>
      <w:r>
        <w:t xml:space="preserve">, </w:t>
      </w:r>
      <w:r w:rsidR="00A61411" w:rsidRPr="00A61411">
        <w:t xml:space="preserve">Transtorno do </w:t>
      </w:r>
      <w:r w:rsidR="00A61411">
        <w:t>D</w:t>
      </w:r>
      <w:r w:rsidR="00A61411" w:rsidRPr="00A61411">
        <w:t xml:space="preserve">éficit de </w:t>
      </w:r>
      <w:r w:rsidR="00A61411">
        <w:t>A</w:t>
      </w:r>
      <w:r w:rsidR="00A61411" w:rsidRPr="00A61411">
        <w:t xml:space="preserve">tenção com </w:t>
      </w:r>
      <w:r w:rsidR="00A61411">
        <w:t>H</w:t>
      </w:r>
      <w:r w:rsidR="00A61411" w:rsidRPr="00A61411">
        <w:t>iperatividade</w:t>
      </w:r>
      <w:r w:rsidR="00A61411">
        <w:t xml:space="preserve"> (TDAH), </w:t>
      </w:r>
      <w:r>
        <w:t xml:space="preserve">Transtorno do Desenvolvimento da Linguagem (TDL) e </w:t>
      </w:r>
      <w:r w:rsidR="00A61411" w:rsidRPr="00A61411">
        <w:t xml:space="preserve">Transtorno do </w:t>
      </w:r>
      <w:r w:rsidR="00A61411">
        <w:t>E</w:t>
      </w:r>
      <w:r w:rsidR="00A61411" w:rsidRPr="00A61411">
        <w:t xml:space="preserve">spectro </w:t>
      </w:r>
      <w:r w:rsidR="00A61411">
        <w:t>A</w:t>
      </w:r>
      <w:r w:rsidR="00A61411" w:rsidRPr="00A61411">
        <w:t>utista (TEA)</w:t>
      </w:r>
      <w:r>
        <w:t xml:space="preserve"> no ambiente escolar</w:t>
      </w:r>
      <w:r w:rsidR="00FA6F7F">
        <w:t>,</w:t>
      </w:r>
      <w:r>
        <w:t xml:space="preserve"> e os desafios que enfrentei ao longo desse processo. Para preservação da identidade des</w:t>
      </w:r>
      <w:r w:rsidR="00FA6F7F">
        <w:t>s</w:t>
      </w:r>
      <w:r>
        <w:t>e aluno</w:t>
      </w:r>
      <w:r w:rsidR="00FA6F7F">
        <w:t>,</w:t>
      </w:r>
      <w:r>
        <w:t xml:space="preserve"> </w:t>
      </w:r>
      <w:r w:rsidR="00A61411">
        <w:t>identifiquei-o</w:t>
      </w:r>
      <w:r>
        <w:t xml:space="preserve"> com um nome fictício, João. </w:t>
      </w:r>
    </w:p>
    <w:p w14:paraId="12ED6B82" w14:textId="723D53F1" w:rsidR="00CA7D52" w:rsidRDefault="00CA7D52" w:rsidP="009959FD">
      <w:pPr>
        <w:pStyle w:val="Corpodetexto"/>
        <w:spacing w:line="360" w:lineRule="auto"/>
        <w:ind w:left="462" w:right="31" w:firstLine="707"/>
        <w:jc w:val="both"/>
      </w:pPr>
      <w:r>
        <w:t xml:space="preserve">Desde 2017, atuo como professora no Ensino Fundamental, sempre com grande interesse pela educação especial. Em 2020, concluí minha Especialização em Psicopedagogia Institucional, o que ampliou meu olhar para as necessidades específicas de alunos com </w:t>
      </w:r>
      <w:r w:rsidR="00EE324F">
        <w:t>transtornos</w:t>
      </w:r>
      <w:r>
        <w:t xml:space="preserve"> de aprendizagem. Além de atuar em instituições de ensino, trabalhei de forma autônoma, atendendo alunos com </w:t>
      </w:r>
      <w:r w:rsidR="006B19E9">
        <w:t>TEA</w:t>
      </w:r>
      <w:r>
        <w:t>, TDAH, Transtorno Opositivo Desafiador (TOD), dislexia e TDL. Apesar da experiência com diferentes condições, o caso de João despertou um profundo interesse em mim, devido à complexidade de suas comorbidades.</w:t>
      </w:r>
    </w:p>
    <w:p w14:paraId="39420C82" w14:textId="30A64842" w:rsidR="00CA7D52" w:rsidRDefault="00CA7D52" w:rsidP="009959FD">
      <w:pPr>
        <w:pStyle w:val="Corpodetexto"/>
        <w:spacing w:line="360" w:lineRule="auto"/>
        <w:ind w:left="462" w:right="31" w:firstLine="707"/>
        <w:jc w:val="both"/>
      </w:pPr>
      <w:r>
        <w:t xml:space="preserve">A escola onde trabalho atualmente está localizada em Belo Horizonte, Minas Gerais. João, de 11 anos, possui diagnóstico de </w:t>
      </w:r>
      <w:r w:rsidR="003818F8">
        <w:t>apraxia de fala severa</w:t>
      </w:r>
      <w:r>
        <w:t xml:space="preserve">, </w:t>
      </w:r>
      <w:r w:rsidR="006B19E9">
        <w:t xml:space="preserve">TDAH, </w:t>
      </w:r>
      <w:r>
        <w:t xml:space="preserve">TDL e </w:t>
      </w:r>
      <w:r w:rsidR="006B19E9">
        <w:t>TEA</w:t>
      </w:r>
      <w:r>
        <w:t>. Ao realizar a matrícula do aluno</w:t>
      </w:r>
      <w:r w:rsidR="006B19E9">
        <w:t xml:space="preserve"> no início do ano letivo</w:t>
      </w:r>
      <w:r>
        <w:t xml:space="preserve">, a coordenação da escola organizou uma reunião </w:t>
      </w:r>
      <w:r>
        <w:lastRenderedPageBreak/>
        <w:t xml:space="preserve">individual em que tive a oportunidade de conversar com a mãe de João, sua fonoaudióloga e </w:t>
      </w:r>
      <w:r w:rsidR="00912CB5">
        <w:t>T</w:t>
      </w:r>
      <w:r>
        <w:t xml:space="preserve">erapeuta </w:t>
      </w:r>
      <w:r w:rsidR="00912CB5">
        <w:t>O</w:t>
      </w:r>
      <w:r>
        <w:t>cupacional (TO), que o acompanham desde os três anos. Durante esse encontro, foi informado que João não havia sido devidamente i</w:t>
      </w:r>
      <w:r w:rsidR="00921174">
        <w:t>ncluído</w:t>
      </w:r>
      <w:r>
        <w:t xml:space="preserve"> em sua escola anterior</w:t>
      </w:r>
      <w:r w:rsidR="00921174">
        <w:t>, pois, a</w:t>
      </w:r>
      <w:r>
        <w:t xml:space="preserve">pesar de ser descrito como um aluno feliz, ele não recebia estímulos adequados nem estava integrado às rotinas escolares. Um exemplo desse descaso foi o episódio em que a diretora da antiga escola impediu João de participar da Festa Junina, o que deixou a </w:t>
      </w:r>
      <w:r w:rsidR="00921174">
        <w:t>família</w:t>
      </w:r>
      <w:r>
        <w:t xml:space="preserve"> profundamente sensibilizada.</w:t>
      </w:r>
    </w:p>
    <w:p w14:paraId="35E69D23" w14:textId="773A80F8" w:rsidR="00CA7D52" w:rsidRDefault="00CA7D52" w:rsidP="009959FD">
      <w:pPr>
        <w:pStyle w:val="Corpodetexto"/>
        <w:spacing w:line="360" w:lineRule="auto"/>
        <w:ind w:left="462" w:right="31" w:firstLine="707"/>
        <w:jc w:val="both"/>
      </w:pPr>
      <w:r>
        <w:t>Na reunião, a mãe fez um pedido muito claro: que João fosse alfabetizado. Esse pedido me impactou profundamente, pois coincidia com minha especialização em Alfabetização, Letramento e Educação Especial. Com o apoio da coordenação</w:t>
      </w:r>
      <w:r w:rsidR="00E57D14">
        <w:t xml:space="preserve"> da escola</w:t>
      </w:r>
      <w:r>
        <w:t>, comecei a planejar estratégias que favorecessem a inclusão e a aprendizagem de João, mesmo diante de desafios, como a falta de uma profissional de apoio</w:t>
      </w:r>
      <w:r w:rsidR="004B1615">
        <w:rPr>
          <w:rStyle w:val="Refdenotaderodap"/>
        </w:rPr>
        <w:footnoteReference w:id="3"/>
      </w:r>
      <w:r>
        <w:t xml:space="preserve"> até aquele momento.</w:t>
      </w:r>
    </w:p>
    <w:p w14:paraId="6B270D3F" w14:textId="77777777" w:rsidR="00CA7D52" w:rsidRDefault="00CA7D52" w:rsidP="009959FD">
      <w:pPr>
        <w:pStyle w:val="Corpodetexto"/>
        <w:spacing w:line="360" w:lineRule="auto"/>
        <w:ind w:left="462" w:right="31" w:firstLine="707"/>
        <w:jc w:val="both"/>
      </w:pPr>
      <w:r>
        <w:t>Na escola, os diagnósticos dos alunos chegam de diferentes maneiras. Algumas famílias apresentam os laudos no ato da matrícula, enquanto outras compartilham as informações apenas após reuniões e orientações específicas. Há também aquelas que desconhecem ou suspeitam da necessidade de um diagnóstico, sendo a escola a responsável por encaminhá-las para investigação. No caso de João, os laudos foram apresentados pela família no momento da matrícula, o que facilitou a compreensão inicial de suas necessidades e a organização do processo adaptativo.</w:t>
      </w:r>
    </w:p>
    <w:p w14:paraId="5434194E" w14:textId="6BE3D144" w:rsidR="00BA366F" w:rsidRDefault="00CA7D52" w:rsidP="009959FD">
      <w:pPr>
        <w:pStyle w:val="Corpodetexto"/>
        <w:spacing w:line="360" w:lineRule="auto"/>
        <w:ind w:left="462" w:right="31" w:firstLine="707"/>
        <w:jc w:val="both"/>
      </w:pPr>
      <w:r>
        <w:t>Ao longo do ano, minha turma contou com outros desafios, incluindo uma aluna com Transtorno de Ansiedade Generalizada (TAG)</w:t>
      </w:r>
      <w:r w:rsidR="004B1615">
        <w:rPr>
          <w:rStyle w:val="Refdenotaderodap"/>
        </w:rPr>
        <w:footnoteReference w:id="4"/>
      </w:r>
      <w:r>
        <w:t xml:space="preserve">, um aluno </w:t>
      </w:r>
      <w:r w:rsidR="00666D1D">
        <w:t>com dislexia</w:t>
      </w:r>
      <w:r w:rsidR="004B1615">
        <w:rPr>
          <w:rStyle w:val="Refdenotaderodap"/>
        </w:rPr>
        <w:footnoteReference w:id="5"/>
      </w:r>
      <w:r>
        <w:t xml:space="preserve"> e dois com TDAH. Essa diversidade exigiu </w:t>
      </w:r>
      <w:r w:rsidR="00666D1D">
        <w:t>de toda a equipe escolar</w:t>
      </w:r>
      <w:r>
        <w:t xml:space="preserve"> um planejamento pedagógico cuidadoso, considerando tanto as necessidades coletivas quanto as individuais.</w:t>
      </w:r>
    </w:p>
    <w:p w14:paraId="1BEA7787" w14:textId="0CF83D87" w:rsidR="00825718" w:rsidRDefault="00825718" w:rsidP="00825718">
      <w:pPr>
        <w:pStyle w:val="Corpodetexto"/>
        <w:spacing w:line="360" w:lineRule="auto"/>
        <w:ind w:right="130"/>
        <w:jc w:val="both"/>
      </w:pPr>
    </w:p>
    <w:p w14:paraId="51FFC81B" w14:textId="16A62A69" w:rsidR="00825718" w:rsidRPr="00A5777A" w:rsidRDefault="00825718" w:rsidP="009959FD">
      <w:pPr>
        <w:pStyle w:val="Ttulo1"/>
        <w:numPr>
          <w:ilvl w:val="0"/>
          <w:numId w:val="8"/>
        </w:numPr>
        <w:tabs>
          <w:tab w:val="left" w:pos="643"/>
        </w:tabs>
        <w:rPr>
          <w:sz w:val="26"/>
        </w:rPr>
      </w:pPr>
      <w:r w:rsidRPr="00A5777A">
        <w:rPr>
          <w:spacing w:val="-3"/>
        </w:rPr>
        <w:t>ALFABETIZAÇÃO DE ALUNOS COM APRAXIA, AUTISMO, TDAH E TDL: UM OLHAR PARA AS PRÁTICAS INCLUSIVAS</w:t>
      </w:r>
    </w:p>
    <w:p w14:paraId="5CAC9956" w14:textId="77777777" w:rsidR="00825718" w:rsidRDefault="00825718" w:rsidP="00825718">
      <w:pPr>
        <w:pStyle w:val="Ttulo1"/>
        <w:tabs>
          <w:tab w:val="left" w:pos="643"/>
        </w:tabs>
        <w:spacing w:line="360" w:lineRule="auto"/>
        <w:rPr>
          <w:spacing w:val="-3"/>
        </w:rPr>
      </w:pPr>
    </w:p>
    <w:p w14:paraId="7C7EF18C" w14:textId="77777777" w:rsidR="009959FD" w:rsidRDefault="009959FD" w:rsidP="00825718">
      <w:pPr>
        <w:pStyle w:val="Ttulo1"/>
        <w:tabs>
          <w:tab w:val="left" w:pos="643"/>
        </w:tabs>
        <w:spacing w:line="360" w:lineRule="auto"/>
        <w:rPr>
          <w:spacing w:val="-3"/>
        </w:rPr>
      </w:pPr>
    </w:p>
    <w:p w14:paraId="648356CD" w14:textId="311DA7DD" w:rsidR="00825718" w:rsidRDefault="00825718" w:rsidP="009959FD">
      <w:pPr>
        <w:pStyle w:val="Corpodetexto"/>
        <w:spacing w:line="360" w:lineRule="auto"/>
        <w:ind w:left="462" w:right="31" w:firstLine="707"/>
        <w:jc w:val="both"/>
      </w:pPr>
      <w:r w:rsidRPr="00635284">
        <w:t xml:space="preserve">A alfabetização de crianças com múltiplos transtornos do desenvolvimento, como </w:t>
      </w:r>
      <w:r w:rsidR="003818F8">
        <w:t>apraxia de fala severa</w:t>
      </w:r>
      <w:r w:rsidRPr="00635284">
        <w:t xml:space="preserve">, </w:t>
      </w:r>
      <w:r w:rsidR="00D5045B">
        <w:t>TEA</w:t>
      </w:r>
      <w:r w:rsidRPr="00635284">
        <w:t xml:space="preserve">, TDAH e TDL, exige práticas pedagógicas cuidadosamente planejadas e adaptadas para atender às necessidades específicas desses alunos. A interação entre essas </w:t>
      </w:r>
      <w:r w:rsidRPr="00635284">
        <w:lastRenderedPageBreak/>
        <w:t>condições afeta significativamente o processo de aquisição da leitura e escrita, exigindo um olhar inclusivo e estratégias pedagógicas personalizadas.</w:t>
      </w:r>
    </w:p>
    <w:p w14:paraId="1DA5D928" w14:textId="77777777" w:rsidR="00825718" w:rsidRDefault="00825718" w:rsidP="00825718">
      <w:pPr>
        <w:pStyle w:val="Corpodetexto"/>
        <w:spacing w:line="360" w:lineRule="auto"/>
        <w:ind w:right="130"/>
        <w:jc w:val="both"/>
        <w:rPr>
          <w:b/>
        </w:rPr>
      </w:pPr>
      <w:r>
        <w:rPr>
          <w:b/>
        </w:rPr>
        <w:t xml:space="preserve">        </w:t>
      </w:r>
    </w:p>
    <w:p w14:paraId="4EC1B7E4" w14:textId="558CD8C5" w:rsidR="00561A99" w:rsidRDefault="009959FD" w:rsidP="009959FD">
      <w:pPr>
        <w:pStyle w:val="Corpodetexto"/>
        <w:spacing w:line="360" w:lineRule="auto"/>
        <w:ind w:left="426" w:right="130"/>
        <w:jc w:val="both"/>
        <w:rPr>
          <w:b/>
        </w:rPr>
      </w:pPr>
      <w:r>
        <w:rPr>
          <w:b/>
        </w:rPr>
        <w:t xml:space="preserve"> 2.1. </w:t>
      </w:r>
      <w:r w:rsidR="003818F8">
        <w:rPr>
          <w:b/>
        </w:rPr>
        <w:t>Apraxia de Fala na Infância</w:t>
      </w:r>
      <w:r w:rsidR="00561A99">
        <w:rPr>
          <w:b/>
        </w:rPr>
        <w:t xml:space="preserve"> </w:t>
      </w:r>
    </w:p>
    <w:p w14:paraId="59441673" w14:textId="77777777" w:rsidR="009959FD" w:rsidRDefault="009959FD" w:rsidP="00673544">
      <w:pPr>
        <w:pStyle w:val="Corpodetexto"/>
        <w:spacing w:line="360" w:lineRule="auto"/>
        <w:ind w:left="462" w:right="130" w:firstLine="720"/>
        <w:jc w:val="both"/>
      </w:pPr>
    </w:p>
    <w:p w14:paraId="53772325" w14:textId="52B648D6" w:rsidR="00673544" w:rsidRDefault="00561A99" w:rsidP="009959FD">
      <w:pPr>
        <w:pStyle w:val="Corpodetexto"/>
        <w:spacing w:line="360" w:lineRule="auto"/>
        <w:ind w:left="462" w:right="31" w:firstLine="720"/>
        <w:jc w:val="both"/>
        <w:rPr>
          <w:b/>
        </w:rPr>
      </w:pPr>
      <w:r w:rsidRPr="00561A99">
        <w:t>Segundo Pereira e Araújo (2020)</w:t>
      </w:r>
      <w:r>
        <w:t xml:space="preserve">, a Apraxia de Fala na Infância (AFI) é um </w:t>
      </w:r>
      <w:r w:rsidR="009959FD">
        <w:t>distúrbio neurológico</w:t>
      </w:r>
      <w:r>
        <w:t xml:space="preserve"> que compromete a produção motora dos sons da fala, interferindo na precisão e consistência dos movimentos necessários para a articulação verbal, mesmo na ausência de déficits neuromusculares. Crianças com esse diagnóstico possuem raciocínio preservado e sabem o que querem comunicar, mas enfrentam dificuldades para transformar seus pensamentos em palavras. Isso ocorre porque há uma interrupção na comunicação entre o cérebro e os músculos responsáveis pela fala, dificultando a seleção das palavras adequadas, a organização das sílabas e a movimentação correta das estruturas orofaciais envolvidas no processo.</w:t>
      </w:r>
    </w:p>
    <w:p w14:paraId="57F4FAC9" w14:textId="3D0389B9" w:rsidR="00825718" w:rsidRPr="00673544" w:rsidRDefault="00673544" w:rsidP="009959FD">
      <w:pPr>
        <w:pStyle w:val="Corpodetexto"/>
        <w:spacing w:line="360" w:lineRule="auto"/>
        <w:ind w:left="462" w:right="31" w:firstLine="720"/>
        <w:jc w:val="both"/>
        <w:rPr>
          <w:b/>
        </w:rPr>
      </w:pPr>
      <w:r>
        <w:t>A</w:t>
      </w:r>
      <w:r w:rsidRPr="00673544">
        <w:t xml:space="preserve"> </w:t>
      </w:r>
      <w:r>
        <w:t>a</w:t>
      </w:r>
      <w:r w:rsidRPr="00673544">
        <w:t xml:space="preserve">praxia de </w:t>
      </w:r>
      <w:r>
        <w:t>f</w:t>
      </w:r>
      <w:r w:rsidRPr="00673544">
        <w:t xml:space="preserve">ala </w:t>
      </w:r>
      <w:r>
        <w:t>severa</w:t>
      </w:r>
      <w:r w:rsidRPr="00673544">
        <w:t xml:space="preserve">, </w:t>
      </w:r>
      <w:r>
        <w:t>além de afetar a produção da fala</w:t>
      </w:r>
      <w:r w:rsidRPr="00673544">
        <w:t>, compromete também a coordenação motora fina e grossa, interferindo na execução de movimentos voluntários que exigem precisão. Crianças com essa condição enfrentam dificuldades tanto em atividades básicas, como amarrar os cadarços e andar, quanto em tarefas mais complexas, como segurar um lápis, recortar com tesouras e articular corretamente os sons da fala.</w:t>
      </w:r>
      <w:r>
        <w:t xml:space="preserve"> A</w:t>
      </w:r>
      <w:r w:rsidRPr="00673544">
        <w:t xml:space="preserve"> gravidade do quadro pode variar, desde trocas sutis de sons e dificuldades com palavras longas até a incapacidade severa de se comunicar oralmente, tornando essencial um acompanhamento especializado e intervenções precoces.</w:t>
      </w:r>
      <w:r>
        <w:t xml:space="preserve"> </w:t>
      </w:r>
      <w:r w:rsidR="00825718">
        <w:t xml:space="preserve">Segundo Catrini (2019), a apraxia pode impactar significativamente a vida escolar da criança, </w:t>
      </w:r>
      <w:r w:rsidRPr="00673544">
        <w:t>tornando essencial a implementação de adaptações pedagógicas e terapias específicas para promover sua autonomia e participação no ambiente educacional.</w:t>
      </w:r>
    </w:p>
    <w:p w14:paraId="6C45C529" w14:textId="66BE0CF8" w:rsidR="00825718" w:rsidRDefault="00825718" w:rsidP="009959FD">
      <w:pPr>
        <w:pStyle w:val="Corpodetexto"/>
        <w:spacing w:line="360" w:lineRule="auto"/>
        <w:ind w:left="462" w:right="31" w:firstLine="707"/>
        <w:jc w:val="both"/>
      </w:pPr>
      <w:r>
        <w:t xml:space="preserve">Em termos de alfabetização, a </w:t>
      </w:r>
      <w:r w:rsidR="003818F8">
        <w:t xml:space="preserve">apraxia de fala severa </w:t>
      </w:r>
      <w:r>
        <w:t xml:space="preserve">representa um desafio significativo, pois a criança pode apresentar dificuldades tanto na produção dos sons necessários para a fala quanto na coordenação motora para escrever. </w:t>
      </w:r>
      <w:r w:rsidR="006C70F6">
        <w:t xml:space="preserve">De acordo com </w:t>
      </w:r>
      <w:r w:rsidR="006C70F6" w:rsidRPr="006C70F6">
        <w:t>Pereira e Araújo (2020)</w:t>
      </w:r>
      <w:r w:rsidR="006C70F6">
        <w:t>, i</w:t>
      </w:r>
      <w:r>
        <w:t>sso afeta diretamente a capacidade de associar fonemas a grafemas, dificultando o aprendizado da leitura e da escrita. Além disso, a criança pode ter dificuldades em manipular materiais didáticos, como livros, lápis e cadernos, o que exige a introdução de atividades lúdicas e adaptadas que respeitem seu ritmo de desenvolvimento motor.</w:t>
      </w:r>
    </w:p>
    <w:p w14:paraId="48A1D011" w14:textId="24046421" w:rsidR="00825718" w:rsidRDefault="00825718" w:rsidP="009959FD">
      <w:pPr>
        <w:pStyle w:val="Corpodetexto"/>
        <w:spacing w:line="360" w:lineRule="auto"/>
        <w:ind w:left="462" w:right="31" w:firstLine="707"/>
        <w:jc w:val="both"/>
      </w:pPr>
      <w:r>
        <w:t xml:space="preserve">As intervenções para crianças com </w:t>
      </w:r>
      <w:r w:rsidR="003818F8">
        <w:t xml:space="preserve">apraxia de fala severa </w:t>
      </w:r>
      <w:r>
        <w:t xml:space="preserve">devem envolver uma equipe multidisciplinar, composta por fonoaudiólogos, terapeutas ocupacionais e educadores especializados. Esses profissionais trabalham tanto os aspectos motores quanto os linguísticos, utilizando atividades repetitivas e estímulos multissensoriais para fortalecer a coordenação </w:t>
      </w:r>
      <w:r>
        <w:lastRenderedPageBreak/>
        <w:t>motora e a linguagem. Conforme Catrini (2019), a abordagem terapêutica deve ser ampla e integrada, considerando as necessidades individuais da criança e promovendo estratégias que favoreçam sua autonomia e comunicação eficaz.</w:t>
      </w:r>
    </w:p>
    <w:p w14:paraId="02B8023B" w14:textId="77777777" w:rsidR="00825718" w:rsidRDefault="00825718" w:rsidP="009959FD">
      <w:pPr>
        <w:pStyle w:val="Corpodetexto"/>
        <w:spacing w:line="360" w:lineRule="auto"/>
        <w:ind w:left="462" w:right="31" w:firstLine="707"/>
        <w:jc w:val="both"/>
      </w:pPr>
    </w:p>
    <w:p w14:paraId="683A540B" w14:textId="59E7C63E" w:rsidR="00825718" w:rsidRDefault="00825718" w:rsidP="009959FD">
      <w:pPr>
        <w:pStyle w:val="Corpodetexto"/>
        <w:spacing w:line="360" w:lineRule="auto"/>
        <w:ind w:right="31"/>
        <w:jc w:val="both"/>
      </w:pPr>
      <w:r>
        <w:rPr>
          <w:b/>
          <w:color w:val="000000"/>
        </w:rPr>
        <w:t xml:space="preserve">       2</w:t>
      </w:r>
      <w:r w:rsidRPr="00635284">
        <w:rPr>
          <w:b/>
          <w:color w:val="000000"/>
        </w:rPr>
        <w:t xml:space="preserve">.2 </w:t>
      </w:r>
      <w:r w:rsidR="003818F8" w:rsidRPr="003818F8">
        <w:rPr>
          <w:b/>
          <w:color w:val="000000"/>
        </w:rPr>
        <w:t>Transtorno do Espectro Autista</w:t>
      </w:r>
      <w:r w:rsidRPr="00635284">
        <w:rPr>
          <w:b/>
          <w:color w:val="000000"/>
        </w:rPr>
        <w:t xml:space="preserve"> </w:t>
      </w:r>
    </w:p>
    <w:p w14:paraId="64F88621" w14:textId="77777777" w:rsidR="009959FD" w:rsidRDefault="009959FD" w:rsidP="009959FD">
      <w:pPr>
        <w:pStyle w:val="Corpodetexto"/>
        <w:spacing w:line="360" w:lineRule="auto"/>
        <w:ind w:left="462" w:right="31" w:firstLine="707"/>
        <w:jc w:val="both"/>
      </w:pPr>
    </w:p>
    <w:p w14:paraId="20B71632" w14:textId="361529FC" w:rsidR="00825718" w:rsidRDefault="00825718" w:rsidP="009959FD">
      <w:pPr>
        <w:pStyle w:val="Corpodetexto"/>
        <w:spacing w:line="360" w:lineRule="auto"/>
        <w:ind w:left="462" w:right="31" w:firstLine="707"/>
        <w:jc w:val="both"/>
      </w:pPr>
      <w:r>
        <w:t>O Transtorno do Espectro Autista</w:t>
      </w:r>
      <w:r w:rsidR="005D4AEA">
        <w:t xml:space="preserve"> </w:t>
      </w:r>
      <w:r>
        <w:t>afeta principalmente a comunicação social e os comportamentos repetitivos ou restritivos. Crianças com TEA podem apresentar dificuldades na compreensão e uso da linguagem, o que impacta diretamente a alfabetização. De acordo com Mantoan (2015), essas crianças processam informações de maneira distinta, o que torna essencial a utilização de suportes visuais e estratégias pedagógicas que tornem as atividades mais concretas e previsíveis, facilitando sua participação no ambiente escolar.</w:t>
      </w:r>
    </w:p>
    <w:p w14:paraId="1358BB5B" w14:textId="04D66CE3" w:rsidR="00AA07C9" w:rsidRDefault="00AA07C9" w:rsidP="009959FD">
      <w:pPr>
        <w:pStyle w:val="Corpodetexto"/>
        <w:spacing w:line="360" w:lineRule="auto"/>
        <w:ind w:left="462" w:right="31" w:firstLine="707"/>
        <w:jc w:val="both"/>
      </w:pPr>
      <w:r w:rsidRPr="00AA07C9">
        <w:t>A Lei nº 12.764/2012, conhecida como a Política Nacional de Proteção dos Direitos da Pessoa com Transtorno do Espectro Autista, assegura diversos direitos fundamentais a indivíduos com TEA, garantindo sua dignidade, integridade física e moral, além de proteção contra qualquer forma de abuso e exploração. Entre esses direitos, destacam-se o acesso a serviços de saúde, incluindo diagnóstico precoce, atendimento multiprofissional, nutrição adequada e acesso a medicamentos. Além disso, a lei prevê o direito à educação, ao ensino profissionalizante, à moradia, ao mercado de trabalho e à assistência social. No contexto escolar, quando necessário, o aluno com TEA incluído no ensino regular tem direito a um acompanhante especializado para auxiliar em seu desenvolvimento e aprendizagem, assegurando sua inclusão de forma efetiva</w:t>
      </w:r>
      <w:r>
        <w:t xml:space="preserve"> (Brasil, 2012)</w:t>
      </w:r>
      <w:r w:rsidRPr="00AA07C9">
        <w:t>.</w:t>
      </w:r>
    </w:p>
    <w:p w14:paraId="2ADB51BC" w14:textId="70E16E7E" w:rsidR="00825718" w:rsidRPr="00AA07C9" w:rsidRDefault="00825718" w:rsidP="009959FD">
      <w:pPr>
        <w:pStyle w:val="Corpodetexto"/>
        <w:spacing w:line="360" w:lineRule="auto"/>
        <w:ind w:left="462" w:right="31" w:firstLine="707"/>
        <w:jc w:val="both"/>
      </w:pPr>
      <w:r w:rsidRPr="00AA07C9">
        <w:t>Para alunos com TEA, a alfabetização precisa ser estruturada de forma a promover a compreensão e expressão da linguagem de forma prática, incorporando estímulos visuais que auxiliem na associação de palavras e conceitos. A introdução de rotinas claras, a segmentação das tarefas em pequenos passos e o uso de recursos visuais, como jogos, imagens e ícones, são estratégias eficazes para promover o aprendizado, de acordo com o autor Santana Junior (2024).</w:t>
      </w:r>
    </w:p>
    <w:p w14:paraId="3ADB5D68" w14:textId="77777777" w:rsidR="00825718" w:rsidRDefault="00825718" w:rsidP="009959FD">
      <w:pPr>
        <w:pStyle w:val="Corpodetexto"/>
        <w:spacing w:line="360" w:lineRule="auto"/>
        <w:ind w:left="462" w:right="31" w:firstLine="707"/>
        <w:jc w:val="both"/>
      </w:pPr>
    </w:p>
    <w:p w14:paraId="0C9B3CE5" w14:textId="4390A030" w:rsidR="00825718" w:rsidRPr="00EF07F9" w:rsidRDefault="00825718" w:rsidP="009959FD">
      <w:pPr>
        <w:pStyle w:val="Corpodetexto"/>
        <w:spacing w:line="360" w:lineRule="auto"/>
        <w:ind w:right="31"/>
        <w:rPr>
          <w:b/>
        </w:rPr>
      </w:pPr>
      <w:r>
        <w:rPr>
          <w:b/>
        </w:rPr>
        <w:t xml:space="preserve">       2</w:t>
      </w:r>
      <w:r w:rsidRPr="001E739A">
        <w:rPr>
          <w:b/>
        </w:rPr>
        <w:t xml:space="preserve">.3 Transtorno do Déficit de Atenção e Hiperatividade </w:t>
      </w:r>
    </w:p>
    <w:p w14:paraId="55D3B223" w14:textId="77777777" w:rsidR="009959FD" w:rsidRDefault="009959FD" w:rsidP="009959FD">
      <w:pPr>
        <w:pStyle w:val="Corpodetexto"/>
        <w:spacing w:line="360" w:lineRule="auto"/>
        <w:ind w:left="462" w:right="31" w:firstLine="707"/>
        <w:jc w:val="both"/>
      </w:pPr>
    </w:p>
    <w:p w14:paraId="3A7BD610" w14:textId="2D3E9B2C" w:rsidR="00825718" w:rsidRDefault="00825718" w:rsidP="009959FD">
      <w:pPr>
        <w:pStyle w:val="Corpodetexto"/>
        <w:spacing w:line="360" w:lineRule="auto"/>
        <w:ind w:left="462" w:right="31" w:firstLine="707"/>
        <w:jc w:val="both"/>
      </w:pPr>
      <w:r>
        <w:t xml:space="preserve">O TDAH é caracterizado por dificuldades em manter a atenção, impulsividade e, em alguns casos, hiperatividade. Crianças com TDAH frequentemente têm dificuldade em se concentrar em tarefas de leitura e escrita por períodos prolongados, o que interfere na alfabetização. Elas podem se distrair facilmente, ter dificuldades em seguir instruções e </w:t>
      </w:r>
      <w:r>
        <w:lastRenderedPageBreak/>
        <w:t>apresentar impulsividade, prejudicando o aprendizado de habilidades que requerem foco e persistência (Barkley, 2002).</w:t>
      </w:r>
    </w:p>
    <w:p w14:paraId="3A18AE89" w14:textId="43AE2C40" w:rsidR="00A85E43" w:rsidRDefault="00A85E43" w:rsidP="009959FD">
      <w:pPr>
        <w:pStyle w:val="Corpodetexto"/>
        <w:spacing w:line="360" w:lineRule="auto"/>
        <w:ind w:left="462" w:right="31" w:firstLine="707"/>
        <w:jc w:val="both"/>
      </w:pPr>
      <w:r w:rsidRPr="00A85E43">
        <w:t>A Lei nº 14.254/2021 estabelece diretrizes para o acompanhamento integral de educandos com dislexia, Transtorno do Déficit de Atenção com Hiperatividade ou outros transtornos de aprendizagem, garantindo suporte educacional e terapêutico adequado. Essa legislação prevê a identificação precoce dos transtornos, o encaminhamento para diagnóstico e o apoio especializado tanto na rede de ensino quanto na rede de saúde. Além disso, determina que as escolas da educação básica, tanto públicas quanto privadas, em colaboração com as famílias e os serviços de saúde, assegurem a proteção e o pleno desenvolvimento desses alunos, promovendo sua inclusão social e acadêmica. A lei também reforça a importância do acompanhamento específico para estudantes que apresentem dificuldades na leitura, escrita ou atenção, garantindo suporte multidisciplinar conforme necessário. Nesse sentido, profissionais da educação e da saúde devem atuar em parceria para atender às necessidades individuais dos educandos, assegurando intervenções terapêuticas quando indicadas. Por fim, a legislação destaca a necessidade de formação continuada para os professores, ampliando o acesso à informação e capacitando-os para identificar sinais precoces dos transtornos de aprendizagem, possibilitando um atendimento educacional mais inclusivo e eficaz</w:t>
      </w:r>
      <w:r>
        <w:t xml:space="preserve"> (BRASIL,2021)</w:t>
      </w:r>
      <w:r w:rsidRPr="00A85E43">
        <w:t>.</w:t>
      </w:r>
    </w:p>
    <w:p w14:paraId="3BCFF87B" w14:textId="1F077F20" w:rsidR="00825718" w:rsidRPr="00376707" w:rsidRDefault="00825718" w:rsidP="009959FD">
      <w:pPr>
        <w:pStyle w:val="Corpodetexto"/>
        <w:spacing w:line="360" w:lineRule="auto"/>
        <w:ind w:left="462" w:right="31" w:firstLine="707"/>
        <w:jc w:val="both"/>
      </w:pPr>
      <w:r w:rsidRPr="00376707">
        <w:t>Para alfabetizar uma criança com TDAH, é essencial utilizar abordagens dinâmicas que incluam intervalos regulares, movimentação e estímulos visuais. Conforme Santana Junior</w:t>
      </w:r>
      <w:r w:rsidR="000D2509">
        <w:t xml:space="preserve"> (</w:t>
      </w:r>
      <w:r w:rsidRPr="00376707">
        <w:t>2024</w:t>
      </w:r>
      <w:r w:rsidR="000D2509">
        <w:t>)</w:t>
      </w:r>
      <w:r w:rsidRPr="00376707">
        <w:t>, o uso de tecnologia assistiva, como aplicativos interativos e de leitura, aulas sensoriais, jogos e rotinas estruturadas, podem ajudar a manter o engajamento e promover o aprendizado de forma lúdica e eficaz.</w:t>
      </w:r>
    </w:p>
    <w:p w14:paraId="347C6A44" w14:textId="77777777" w:rsidR="00825718" w:rsidRDefault="00825718" w:rsidP="009959FD">
      <w:pPr>
        <w:pStyle w:val="Corpodetexto"/>
        <w:spacing w:line="360" w:lineRule="auto"/>
        <w:ind w:left="462" w:right="31" w:firstLine="707"/>
        <w:jc w:val="both"/>
      </w:pPr>
    </w:p>
    <w:p w14:paraId="2405758B" w14:textId="7711D9CD" w:rsidR="00825718" w:rsidRPr="001E739A" w:rsidRDefault="00825718" w:rsidP="009959FD">
      <w:pPr>
        <w:spacing w:line="360" w:lineRule="auto"/>
        <w:ind w:right="31"/>
        <w:jc w:val="both"/>
        <w:rPr>
          <w:b/>
          <w:color w:val="000000"/>
          <w:sz w:val="24"/>
          <w:szCs w:val="24"/>
        </w:rPr>
      </w:pPr>
      <w:r w:rsidRPr="001E739A">
        <w:rPr>
          <w:b/>
          <w:color w:val="000000"/>
          <w:sz w:val="24"/>
          <w:szCs w:val="24"/>
        </w:rPr>
        <w:t xml:space="preserve">        </w:t>
      </w:r>
      <w:r>
        <w:rPr>
          <w:b/>
          <w:color w:val="000000"/>
          <w:sz w:val="24"/>
          <w:szCs w:val="24"/>
        </w:rPr>
        <w:t>2</w:t>
      </w:r>
      <w:r w:rsidRPr="001E739A">
        <w:rPr>
          <w:b/>
          <w:color w:val="000000"/>
          <w:sz w:val="24"/>
          <w:szCs w:val="24"/>
        </w:rPr>
        <w:t xml:space="preserve">.4 Transtorno do Desenvolvimento da Linguagem </w:t>
      </w:r>
    </w:p>
    <w:p w14:paraId="1CF6A6F9" w14:textId="77777777" w:rsidR="009959FD" w:rsidRDefault="009959FD" w:rsidP="009959FD">
      <w:pPr>
        <w:pStyle w:val="Corpodetexto"/>
        <w:spacing w:line="360" w:lineRule="auto"/>
        <w:ind w:left="462" w:right="31" w:firstLine="707"/>
        <w:jc w:val="both"/>
      </w:pPr>
    </w:p>
    <w:p w14:paraId="007B09E0" w14:textId="17D58947" w:rsidR="00825718" w:rsidRDefault="00825718" w:rsidP="009959FD">
      <w:pPr>
        <w:pStyle w:val="Corpodetexto"/>
        <w:spacing w:line="360" w:lineRule="auto"/>
        <w:ind w:left="462" w:right="31" w:firstLine="707"/>
        <w:jc w:val="both"/>
      </w:pPr>
      <w:r>
        <w:t>O Transtorno do Desenvolvimento da Linguagem afeta a capacidade da criança de adquirir, compreender e utilizar a linguagem de maneira apropriada. Crianças com TDL enfrentam dificuldades no aprendizado de vocabulário, na formação de frases e na expressão coerente, o que impacta diretamente o processo de alfabetização. De acordo com Rodrigues (2023), o atraso no desenvolvimento da linguagem oral pode influenciar negativamente as habilidades de leitura e escrita, tornando essencial um acompanhamento especializado e contínuo.</w:t>
      </w:r>
    </w:p>
    <w:p w14:paraId="0B368895" w14:textId="46841AB0" w:rsidR="00825718" w:rsidRDefault="00825718" w:rsidP="009959FD">
      <w:pPr>
        <w:pStyle w:val="Corpodetexto"/>
        <w:spacing w:line="360" w:lineRule="auto"/>
        <w:ind w:left="462" w:right="31" w:firstLine="707"/>
        <w:jc w:val="both"/>
      </w:pPr>
      <w:r>
        <w:t xml:space="preserve">Para alunos com TDL, é essencial adotar estratégias sistemáticas que favoreçam o desenvolvimento da linguagem. De acordo com Rodrigues (2023), esse processo deve incluir o </w:t>
      </w:r>
      <w:r>
        <w:lastRenderedPageBreak/>
        <w:t>uso de pistas visuais, ensino explícito de vocabulário e a introdução gradual de novos conceitos e palavras em situações práticas e significativas, promovendo uma melhor compreensão e produção textual.</w:t>
      </w:r>
    </w:p>
    <w:p w14:paraId="46226411" w14:textId="77777777" w:rsidR="00825718" w:rsidRDefault="00825718" w:rsidP="009959FD">
      <w:pPr>
        <w:pStyle w:val="Corpodetexto"/>
        <w:spacing w:line="360" w:lineRule="auto"/>
        <w:ind w:left="462" w:right="31" w:firstLine="707"/>
        <w:jc w:val="both"/>
      </w:pPr>
    </w:p>
    <w:p w14:paraId="3065BE66" w14:textId="247E5EF1" w:rsidR="00825718" w:rsidRPr="00EF07F9" w:rsidRDefault="00825718" w:rsidP="009959FD">
      <w:pPr>
        <w:pStyle w:val="Corpodetexto"/>
        <w:spacing w:line="360" w:lineRule="auto"/>
        <w:ind w:right="31"/>
        <w:rPr>
          <w:b/>
        </w:rPr>
      </w:pPr>
      <w:r>
        <w:t xml:space="preserve">       </w:t>
      </w:r>
      <w:r>
        <w:rPr>
          <w:b/>
        </w:rPr>
        <w:t>2</w:t>
      </w:r>
      <w:r w:rsidRPr="001E739A">
        <w:rPr>
          <w:b/>
        </w:rPr>
        <w:t>.5 Os Desafios da Alfabetização para uma Criança com Múltiplos Transtornos</w:t>
      </w:r>
    </w:p>
    <w:p w14:paraId="13327C40" w14:textId="77777777" w:rsidR="009959FD" w:rsidRDefault="009959FD" w:rsidP="009959FD">
      <w:pPr>
        <w:pStyle w:val="Corpodetexto"/>
        <w:spacing w:line="360" w:lineRule="auto"/>
        <w:ind w:left="462" w:right="31" w:firstLine="707"/>
        <w:jc w:val="both"/>
      </w:pPr>
    </w:p>
    <w:p w14:paraId="4A462586" w14:textId="1764DB01" w:rsidR="00825718" w:rsidRDefault="00825718" w:rsidP="009959FD">
      <w:pPr>
        <w:pStyle w:val="Corpodetexto"/>
        <w:spacing w:line="360" w:lineRule="auto"/>
        <w:ind w:left="462" w:right="31" w:firstLine="707"/>
        <w:jc w:val="both"/>
      </w:pPr>
      <w:r>
        <w:t xml:space="preserve">A alfabetização de uma criança com </w:t>
      </w:r>
      <w:r w:rsidR="003818F8">
        <w:t>apraxia de fala severa</w:t>
      </w:r>
      <w:r>
        <w:t xml:space="preserve">, autismo, TDAH e TDL apresenta desafios substanciais. Cada uma dessas condições impacta o desenvolvimento de habilidades fundamentais para a leitura e escrita de formas diferentes, o que torna o processo ainda mais complexo. De acordo com </w:t>
      </w:r>
      <w:r w:rsidR="00C81236">
        <w:t>Pereira e Araújo</w:t>
      </w:r>
      <w:r>
        <w:t xml:space="preserve"> (20</w:t>
      </w:r>
      <w:r w:rsidR="00C81236">
        <w:t>20</w:t>
      </w:r>
      <w:r>
        <w:t xml:space="preserve">), a </w:t>
      </w:r>
      <w:r w:rsidR="003818F8">
        <w:t>apraxia de fala severa</w:t>
      </w:r>
      <w:r>
        <w:t xml:space="preserve"> compromete tanto a fala quanto a coordenação motora, dificultando a associação entre sons e letras e o desenvolvimento da escrita manual. Além disso, o TEA pode interferir na capacidade de comunicação e na compreensão de abstrações linguísticas, o que exige a constante adaptação de recursos visuais e didáticos, como afirma o autor Santana Junior (2024).</w:t>
      </w:r>
    </w:p>
    <w:p w14:paraId="001A50B0" w14:textId="77777777" w:rsidR="00825718" w:rsidRDefault="00825718" w:rsidP="009959FD">
      <w:pPr>
        <w:pStyle w:val="Corpodetexto"/>
        <w:spacing w:line="360" w:lineRule="auto"/>
        <w:ind w:left="462" w:right="31" w:firstLine="707"/>
        <w:jc w:val="both"/>
      </w:pPr>
      <w:r>
        <w:t xml:space="preserve">O TDAH, por sua vez, compromete a concentração e a atenção de João, o que dificulta sua permanência nas atividades de leitura e escrita por períodos prolongados (Barkley, 2002). Essa hiperatividade e impulsividade aumentam o desafio de manter o foco nas tarefas de alfabetização, já que ele tende a se dispersar e interromper o fluxo das atividades. A sobreposição do TDAH com as dificuldades de linguagem torna o processo ainda mais desafiante, exigindo estratégias que combinem o controle da atenção com o desenvolvimento linguístico. </w:t>
      </w:r>
    </w:p>
    <w:p w14:paraId="5589C098" w14:textId="50E0C8F1" w:rsidR="00F52B76" w:rsidRDefault="00825718" w:rsidP="009959FD">
      <w:pPr>
        <w:pStyle w:val="Corpodetexto"/>
        <w:spacing w:line="360" w:lineRule="auto"/>
        <w:ind w:left="462" w:right="31" w:firstLine="707"/>
        <w:jc w:val="both"/>
      </w:pPr>
      <w:r>
        <w:t>Finalmente, o maior desafio talvez seja conseguir equilibrar todas essas intervenções sem sobrecarregar João. Cada uma dessas condições demanda estratégias específicas, e a alfabetização deve ser feita de maneira gradual, respeitando seus limites e evitando frustrações. A colaboração entre professores, profissionais da saúde e a família é crucial para criar um ambiente de apoio em que o aluno possa se desenvolver de forma segura e satisfatória, como defendem Stainback e Stainback (1999).</w:t>
      </w:r>
      <w:r w:rsidR="00F52B76">
        <w:t xml:space="preserve"> A Lei Brasileira de Inclusão (LBI), nº 13.146/2015, garante o direito à educação inclusiva para todas as pessoas com deficiência, determinando que o poder público adote medidas para assegurar o acesso ao ensino regular com recursos de acessibilidade e apoio necessário ao desenvolvimento acadêmico e social. Entre essas medidas, a LBI prevê a implementação do Plano Educacional Individualizado (PEI), um documento essencial para garantir uma aprendizagem adaptada às necessidades de cada aluno. Conforme estabelece o artigo 28, inciso III, da legislação, o poder público deve assegurar um:</w:t>
      </w:r>
    </w:p>
    <w:p w14:paraId="20AE7B36" w14:textId="3E5B5536" w:rsidR="00F52B76" w:rsidRPr="00F52B76" w:rsidRDefault="00F52B76" w:rsidP="009959FD">
      <w:pPr>
        <w:pStyle w:val="Corpodetexto"/>
        <w:ind w:left="2268" w:right="31"/>
        <w:jc w:val="both"/>
        <w:rPr>
          <w:sz w:val="20"/>
          <w:szCs w:val="20"/>
        </w:rPr>
      </w:pPr>
      <w:r w:rsidRPr="00F52B76">
        <w:rPr>
          <w:sz w:val="20"/>
          <w:szCs w:val="20"/>
        </w:rPr>
        <w:t>projeto pedagógico que institucionalize o atendimento educacional especializado, assim como os demais serviços e adaptações razoáveis, para atender às características dos estudantes com deficiência e garantir o seu pleno acesso ao currículo em condições de igualdade, promovendo a conquista e o exercício de sua autonomia" (BRASIL, 2015).</w:t>
      </w:r>
    </w:p>
    <w:p w14:paraId="60B980FC" w14:textId="77777777" w:rsidR="00F52B76" w:rsidRDefault="00F52B76" w:rsidP="009959FD">
      <w:pPr>
        <w:pStyle w:val="Corpodetexto"/>
        <w:spacing w:line="360" w:lineRule="auto"/>
        <w:ind w:left="462" w:right="31" w:firstLine="707"/>
        <w:jc w:val="both"/>
      </w:pPr>
    </w:p>
    <w:p w14:paraId="0C961C99" w14:textId="185362B2" w:rsidR="00825718" w:rsidRDefault="00F52B76" w:rsidP="009959FD">
      <w:pPr>
        <w:pStyle w:val="Corpodetexto"/>
        <w:spacing w:line="360" w:lineRule="auto"/>
        <w:ind w:left="462" w:right="31" w:firstLine="707"/>
        <w:jc w:val="both"/>
      </w:pPr>
      <w:r>
        <w:t>Essa previsão reforça a necessidade de planejamento educacional específico e contínuo para que a inclusão ocorra de maneira efetiva e equitativa dentro do ambiente escolar.</w:t>
      </w:r>
      <w:r w:rsidRPr="00F52B76">
        <w:t xml:space="preserve"> O PEI deve considerar as características individuais do estudante, incluindo ferramentas adaptadas, ensino colaborativo e estratégias específicas de ensino, com planejamento flexível e avaliações periódicas para ajustes necessários (M</w:t>
      </w:r>
      <w:r w:rsidR="0081299E">
        <w:t>arin</w:t>
      </w:r>
      <w:r w:rsidRPr="00F52B76">
        <w:t xml:space="preserve"> et al., 2013). Além disso, segundo Barbosa e Carvalho (2019), esse plano deve registrar as dificuldades e habilidades do aluno, os objetivos esperados e os métodos para alcançá-los, promovendo sua inclusão, autonomia e desenvolvimento.</w:t>
      </w:r>
      <w:r w:rsidR="002B53B8">
        <w:t xml:space="preserve"> </w:t>
      </w:r>
    </w:p>
    <w:p w14:paraId="5CAE8540" w14:textId="0EFA3D2E" w:rsidR="002B53B8" w:rsidRDefault="00EB5970" w:rsidP="009959FD">
      <w:pPr>
        <w:pStyle w:val="Corpodetexto"/>
        <w:spacing w:line="360" w:lineRule="auto"/>
        <w:ind w:left="462" w:right="31" w:firstLine="707"/>
        <w:jc w:val="both"/>
      </w:pPr>
      <w:r>
        <w:t xml:space="preserve">No entanto, apesar das diretrizes estabelecidas pela LBI, a aplicação prática do PEI ainda enfrenta desafios. No caso de João, comecei a elaborar seu PEI em março, seguindo as diretrizes da instituição. No entanto, percebi que o formulário utilizado pela rede de ensino não era verdadeiramente individualizado, pois se tratava de um modelo único para todos os alunos com deficiência, independentemente de idade, diagnóstico ou necessidades específicas. Esse formato padronizado tornou o preenchimento complexo e, em alguns aspectos, incoerente, pois, no caso de João, </w:t>
      </w:r>
      <w:r w:rsidR="00B95653">
        <w:t xml:space="preserve">por exemplo, </w:t>
      </w:r>
      <w:r>
        <w:t>a estratégia pedagógica adotada foi linear, sem divisões em etapas.</w:t>
      </w:r>
      <w:r w:rsidR="002B53B8">
        <w:t xml:space="preserve"> </w:t>
      </w:r>
    </w:p>
    <w:p w14:paraId="1F9F436A" w14:textId="0CE58662" w:rsidR="00EB5970" w:rsidRDefault="002B53B8" w:rsidP="009959FD">
      <w:pPr>
        <w:pStyle w:val="Corpodetexto"/>
        <w:spacing w:line="360" w:lineRule="auto"/>
        <w:ind w:left="462" w:right="31" w:firstLine="707"/>
        <w:jc w:val="both"/>
      </w:pPr>
      <w:r w:rsidRPr="002B53B8">
        <w:t>Além disso, o formulário extenso e burocrático dificultou sua integração à rotina escolar, tornando-se um documento pouco funcional, especialmente para professores sem formação pedagógica, como os especialistas em Arte, Inglês e Educação Física, que até dezembro ainda não haviam preenchido suas partes. A ausência de um PEI nos anos anteriores também dificultou a continuidade do planejamento educacional de João, reforçando a necessidade de um acompanhamento mais estruturado e de um modelo mais acessível e dinâmico.</w:t>
      </w:r>
      <w:r>
        <w:t xml:space="preserve"> </w:t>
      </w:r>
      <w:r w:rsidRPr="002B53B8">
        <w:t xml:space="preserve">Como destaca </w:t>
      </w:r>
      <w:r w:rsidR="002851E7">
        <w:t>Brescia</w:t>
      </w:r>
      <w:r w:rsidR="00934F62">
        <w:t xml:space="preserve"> (</w:t>
      </w:r>
      <w:r w:rsidR="002851E7">
        <w:t>2015</w:t>
      </w:r>
      <w:r w:rsidR="00934F62">
        <w:t>)</w:t>
      </w:r>
      <w:r w:rsidR="00A57BA5">
        <w:t xml:space="preserve">, apud </w:t>
      </w:r>
      <w:r w:rsidR="003B705A" w:rsidRPr="00A57BA5">
        <w:t>Barbosa</w:t>
      </w:r>
      <w:r w:rsidR="00934F62">
        <w:t>;</w:t>
      </w:r>
      <w:r w:rsidR="003B705A" w:rsidRPr="00A57BA5">
        <w:t xml:space="preserve"> Carvalho</w:t>
      </w:r>
      <w:r w:rsidR="00A57BA5">
        <w:t xml:space="preserve"> </w:t>
      </w:r>
      <w:r w:rsidR="00934F62">
        <w:t>(</w:t>
      </w:r>
      <w:r w:rsidR="003B705A" w:rsidRPr="00A57BA5">
        <w:t>2019</w:t>
      </w:r>
      <w:r w:rsidR="00934F62">
        <w:t>)</w:t>
      </w:r>
      <w:r w:rsidRPr="00A57BA5">
        <w:t xml:space="preserve">, </w:t>
      </w:r>
      <w:r w:rsidRPr="002B53B8">
        <w:t xml:space="preserve">o PEI deve explicitar todas as adaptações e intervenções voltadas para a aprendizagem, sendo </w:t>
      </w:r>
      <w:r w:rsidR="00934F62">
        <w:t xml:space="preserve">elaborado e </w:t>
      </w:r>
      <w:r w:rsidRPr="002B53B8">
        <w:t>compartilhad</w:t>
      </w:r>
      <w:r w:rsidR="00934F62">
        <w:t>o</w:t>
      </w:r>
      <w:r w:rsidRPr="002B53B8">
        <w:t xml:space="preserve"> entre todos os envolvidos no processo educacional.</w:t>
      </w:r>
      <w:r>
        <w:t xml:space="preserve"> </w:t>
      </w:r>
      <w:r w:rsidRPr="002B53B8">
        <w:t xml:space="preserve">No entanto, muitas vezes, acaba sendo </w:t>
      </w:r>
      <w:r w:rsidR="00934F62">
        <w:t>construído</w:t>
      </w:r>
      <w:r w:rsidRPr="002B53B8">
        <w:t xml:space="preserve"> apenas pelos docentes do aluno, quando deveria ser </w:t>
      </w:r>
      <w:r w:rsidR="00934F62">
        <w:t>feito</w:t>
      </w:r>
      <w:r w:rsidRPr="002B53B8">
        <w:t xml:space="preserve"> de maneira colaborativa, com a participação da equipe escolar, da família e, sempre que possível, do próprio estudante </w:t>
      </w:r>
      <w:r w:rsidR="0037286F" w:rsidRPr="0037286F">
        <w:t>(Mascaro; Redig, 2016, apud Barbosa; Carvalho, 2019)</w:t>
      </w:r>
      <w:r w:rsidR="008A7585">
        <w:t>.</w:t>
      </w:r>
    </w:p>
    <w:p w14:paraId="4482B61E" w14:textId="225EB394" w:rsidR="002B53B8" w:rsidRDefault="002B53B8" w:rsidP="009959FD">
      <w:pPr>
        <w:pStyle w:val="Corpodetexto"/>
        <w:spacing w:line="360" w:lineRule="auto"/>
        <w:ind w:left="462" w:right="31" w:firstLine="707"/>
        <w:jc w:val="both"/>
      </w:pPr>
      <w:r w:rsidRPr="002B53B8">
        <w:t xml:space="preserve">Dessa forma, embora a LBI tenha avançado ao determinar adaptações razoáveis e ajustes no currículo escolar para garantir a equidade no acesso à educação, sua implementação ainda apresenta lacunas. Para que a inclusão seja efetiva, o PEI precisa deixar de ser um instrumento burocrático e se tornar um planejamento pedagógico vivo e flexível, ajustado continuamente às necessidades de cada aluno e desenvolvido com a participação de todos os envolvidos no processo educacional. A verdadeira inclusão ocorre quando a educação é adaptada para atender às necessidades individuais, garantindo que todos tenham a oportunidade de aprender e se </w:t>
      </w:r>
      <w:r w:rsidRPr="002B53B8">
        <w:lastRenderedPageBreak/>
        <w:t>desenvolver. O caminho é desafiador, mas, com paciência, planejamento e recursos adequados, é possível promover o desenvolvimento cognitivo e social de alunos com múltiplos transtornos, permitindo que alcancem seu potencial. Conforme destaca Mantoan (2015), a inclusão escolar exige uma escola que seja capaz de se adaptar às necessidades de todos os alunos, promovendo um ambiente de aprendizagem que valorize a diversidade e o desenvolvimento integral.</w:t>
      </w:r>
    </w:p>
    <w:p w14:paraId="6DBBA312" w14:textId="77777777" w:rsidR="00BA366F" w:rsidRDefault="00BA366F" w:rsidP="009959FD">
      <w:pPr>
        <w:pStyle w:val="Corpodetexto"/>
        <w:spacing w:before="2"/>
        <w:ind w:right="31"/>
        <w:rPr>
          <w:sz w:val="36"/>
        </w:rPr>
      </w:pPr>
    </w:p>
    <w:p w14:paraId="526BCC4B" w14:textId="1F0D13BA" w:rsidR="00EF07F9" w:rsidRDefault="00CA7D52" w:rsidP="009959FD">
      <w:pPr>
        <w:pStyle w:val="Ttulo1"/>
        <w:numPr>
          <w:ilvl w:val="0"/>
          <w:numId w:val="8"/>
        </w:numPr>
        <w:tabs>
          <w:tab w:val="left" w:pos="643"/>
        </w:tabs>
        <w:ind w:right="31"/>
      </w:pPr>
      <w:r w:rsidRPr="00CA7D52">
        <w:t>CONTEXTUALIZAÇÃO E CARACTERÍSTICAS DA TURMA</w:t>
      </w:r>
    </w:p>
    <w:p w14:paraId="0C8942AC" w14:textId="77777777" w:rsidR="00EF07F9" w:rsidRDefault="00EF07F9" w:rsidP="009959FD">
      <w:pPr>
        <w:pStyle w:val="Ttulo1"/>
        <w:tabs>
          <w:tab w:val="left" w:pos="643"/>
        </w:tabs>
        <w:spacing w:before="240"/>
        <w:ind w:right="31"/>
      </w:pPr>
    </w:p>
    <w:p w14:paraId="08CF89C5" w14:textId="5C5110A0" w:rsidR="00CA7D52" w:rsidRDefault="00CA7D52" w:rsidP="009959FD">
      <w:pPr>
        <w:pStyle w:val="Corpodetexto"/>
        <w:spacing w:line="360" w:lineRule="auto"/>
        <w:ind w:left="462" w:right="31" w:firstLine="707"/>
        <w:jc w:val="both"/>
      </w:pPr>
      <w:r>
        <w:t xml:space="preserve">Em 2024, a escola onde trabalho foi adquirida por uma grande rede de ensino nacional, o que trouxe mudanças significativas em sua estrutura administrativa e docente. Esse espaço escolar já funcionava anteriormente com outra instituição </w:t>
      </w:r>
      <w:r w:rsidR="00C81A84">
        <w:t xml:space="preserve">particular </w:t>
      </w:r>
      <w:r>
        <w:t>de ensino. Com a transição, a grande rede manteve o corpo discente praticamente inalterado, mas realizou mudanças na equipe pedagógica. Fui transferida de uma unidade já existente da rede para essa nova escola, que estava iniciando suas atividades sob a nova administração. Essa transição trouxe desafios que afetaram tanto a rotina pedagógica</w:t>
      </w:r>
      <w:r w:rsidR="00867C50">
        <w:t>,</w:t>
      </w:r>
      <w:r>
        <w:t xml:space="preserve"> quanto a gestão escolar.</w:t>
      </w:r>
    </w:p>
    <w:p w14:paraId="1CE4F068" w14:textId="301E4439" w:rsidR="00CA7D52" w:rsidRDefault="00CA7D52" w:rsidP="009959FD">
      <w:pPr>
        <w:pStyle w:val="Corpodetexto"/>
        <w:spacing w:line="360" w:lineRule="auto"/>
        <w:ind w:left="462" w:right="31" w:firstLine="707"/>
        <w:jc w:val="both"/>
      </w:pPr>
      <w:r>
        <w:t>Minha turma do 4º ano do ensino fundamental, composta por 23 alunos, ilustra um microcosmo desse processo de adaptação. Os alunos, apesar de suas características individuais, convivem harmoniosamente e, como acompanharam João desde o 2º ano, desenvolveram uma compreensão acerca de suas necessidades, além de demonstrar empatia para auxiliá-lo em suas demandas cotidianas. Essa convivência propiciou o surgimento de laços afetivos, mesmo que, em alguns casos, alguns alunos se aproximassem mais dele do que outros.</w:t>
      </w:r>
      <w:r w:rsidR="002D6F7B">
        <w:t xml:space="preserve"> </w:t>
      </w:r>
      <w:r w:rsidR="00EB33E3" w:rsidRPr="00EB33E3">
        <w:t>Entretanto, embora houvesse uma inclusão inerente por parte dos alunos, ocorriam momentos de segregação decorrentes das condutas pedagógicas adotadas</w:t>
      </w:r>
      <w:r>
        <w:t>. Até então, João não participava das atividades propostas para os demais alunos. Conforme ressalta Mantoan (2015), a inclusão escolar não se limita à presença física do aluno na escola, mas exige sua participação ativa nas atividades pedagógicas e na vida da turma. Em anos anteriores, João andava livremente pela escola, brincava com uma caixa de brinquedos ou dormia, sem que houvesse intervenções adequadas às suas necessidades. Durante o recreio, ele lanchava separado dos outros alunos e não participava das festividades escolares, uma prática defendida pela ex-diretora, o que reforçava sua exclusão.</w:t>
      </w:r>
    </w:p>
    <w:p w14:paraId="2AC35E86" w14:textId="4D29241D" w:rsidR="009C7F1E" w:rsidRDefault="00CA7D52" w:rsidP="009959FD">
      <w:pPr>
        <w:pStyle w:val="Corpodetexto"/>
        <w:spacing w:line="360" w:lineRule="auto"/>
        <w:ind w:left="462" w:right="31" w:firstLine="707"/>
        <w:jc w:val="both"/>
      </w:pPr>
      <w:r>
        <w:t xml:space="preserve">Com a nova gestão e minha chegada como professora da turma, senti que era necessário repensar a abordagem pedagógica para João e para o grupo como um todo. Parafraseando Vygotsky (1998), o desenvolvimento social e cognitivo do aluno depende fundamentalmente das interações sociais e do ambiente escolar em que está inserido. Além disso, Silva (2014) ressalta que a educação inclusiva exige um planejamento pedagógico flexível, capaz de atender às </w:t>
      </w:r>
      <w:r>
        <w:lastRenderedPageBreak/>
        <w:t xml:space="preserve">necessidades individuais dos alunos e garantir sua participação efetiva no ambiente escolar. Diante disso, enxerguei a necessidade urgente de promover uma verdadeira inclusão, considerando os desafios e limitações que encontrei. No entanto, enfrentei alguns obstáculos. </w:t>
      </w:r>
      <w:r w:rsidR="00593E2C" w:rsidRPr="00593E2C">
        <w:t xml:space="preserve">A ausência de um profissional de apoio, principalmente nos primeiros meses do ano letivo, restringiu as possibilidades de um acompanhamento mais individualizado para João. </w:t>
      </w:r>
      <w:r w:rsidR="009C7F1E" w:rsidRPr="009C7F1E">
        <w:t>A Lei Brasileira de Inclusão, em seu artigo 3º, inciso VIII, define o profissional de apoio escolar como</w:t>
      </w:r>
      <w:r w:rsidR="009C7F1E">
        <w:t>:</w:t>
      </w:r>
    </w:p>
    <w:p w14:paraId="53F13ACA" w14:textId="240E1246" w:rsidR="009C7F1E" w:rsidRPr="009C7F1E" w:rsidRDefault="009C7F1E" w:rsidP="009959FD">
      <w:pPr>
        <w:pStyle w:val="Corpodetexto"/>
        <w:ind w:left="2268" w:right="31"/>
        <w:jc w:val="both"/>
        <w:rPr>
          <w:sz w:val="20"/>
        </w:rPr>
      </w:pPr>
      <w:r w:rsidRPr="009C7F1E">
        <w:rPr>
          <w:sz w:val="20"/>
        </w:rPr>
        <w:t>pessoa que exerce atividades de alimentação, higiene e locomoção do estudante com deficiência e atua em todas as atividades escolares nas quais se fizer necessária, em todos os níveis e modalidades de ensino, em instituições públicas e privadas, excluídas as técnicas ou os procedimentos identificados com profissões legalmente estabelecidas" (BRASIL, 2015)</w:t>
      </w:r>
    </w:p>
    <w:p w14:paraId="4ADFC7DE" w14:textId="77777777" w:rsidR="009C7F1E" w:rsidRDefault="009C7F1E" w:rsidP="009959FD">
      <w:pPr>
        <w:pStyle w:val="Corpodetexto"/>
        <w:ind w:left="2268" w:right="31"/>
        <w:jc w:val="both"/>
      </w:pPr>
    </w:p>
    <w:p w14:paraId="6B16A39F" w14:textId="7EEF32E3" w:rsidR="009C7F1E" w:rsidRDefault="009C7F1E" w:rsidP="009959FD">
      <w:pPr>
        <w:pStyle w:val="Corpodetexto"/>
        <w:spacing w:line="360" w:lineRule="auto"/>
        <w:ind w:left="462" w:right="31" w:firstLine="707"/>
        <w:jc w:val="both"/>
      </w:pPr>
      <w:r w:rsidRPr="009C7F1E">
        <w:t>No entanto, a ausência desse profissional compromete a autonomia e o desenvolvimento dos alunos com deficiência, dificultando sua participação efetiva no ambiente escolar. Além disso, a escola, que ainda passava por um processo de reestruturação após a mudança de administração, apresentava limitações na disponibilidade de recursos e no suporte pedagógico.</w:t>
      </w:r>
    </w:p>
    <w:p w14:paraId="7053DA68" w14:textId="5A899499" w:rsidR="00A5777A" w:rsidRDefault="00CA7D52" w:rsidP="009959FD">
      <w:pPr>
        <w:pStyle w:val="Corpodetexto"/>
        <w:spacing w:line="360" w:lineRule="auto"/>
        <w:ind w:left="462" w:right="31" w:firstLine="707"/>
        <w:jc w:val="both"/>
      </w:pPr>
      <w:r>
        <w:t>Outro ponto crucial era o comportamento da própria turma, que, além de apresentar questões comportamentais, como baixa produtividade e conversas excessivas, também demonstrava questões emocionais e psicológicas que exigiam um atendimento individualizado. Essa situação evidencia a importância de criar um ambiente escolar acolhedor, que considere as singularidades de cada aluno, como defendem Mantoan (2015) e Silva (2014). Para essas autoras, a inclusão escolar não se limita à adaptação curricular, mas exige a criação de um ambiente que promova o desenvolvimento integral e respeite os diferentes tempos de aprendizagem.</w:t>
      </w:r>
    </w:p>
    <w:p w14:paraId="5BEEC4E9" w14:textId="77777777" w:rsidR="00B47D82" w:rsidRDefault="00B47D82" w:rsidP="002010A0">
      <w:pPr>
        <w:pStyle w:val="Corpodetexto"/>
        <w:spacing w:line="360" w:lineRule="auto"/>
        <w:ind w:right="131"/>
        <w:jc w:val="both"/>
      </w:pPr>
    </w:p>
    <w:p w14:paraId="720505AB" w14:textId="15C38530" w:rsidR="004F7305" w:rsidRPr="00A5777A" w:rsidRDefault="00825718" w:rsidP="009959FD">
      <w:pPr>
        <w:pStyle w:val="Ttulo1"/>
        <w:numPr>
          <w:ilvl w:val="0"/>
          <w:numId w:val="8"/>
        </w:numPr>
        <w:tabs>
          <w:tab w:val="left" w:pos="643"/>
        </w:tabs>
        <w:spacing w:line="360" w:lineRule="auto"/>
        <w:jc w:val="both"/>
        <w:rPr>
          <w:sz w:val="26"/>
        </w:rPr>
      </w:pPr>
      <w:r>
        <w:t xml:space="preserve"> </w:t>
      </w:r>
      <w:r w:rsidR="00A5777A" w:rsidRPr="00A5777A">
        <w:t>DESAFIOS DA INCLUSÃO ESCOLAR EM TURMAS MULTINÍVEIS</w:t>
      </w:r>
      <w:r w:rsidR="00B47D82">
        <w:t xml:space="preserve"> </w:t>
      </w:r>
    </w:p>
    <w:p w14:paraId="45B767F5" w14:textId="77777777" w:rsidR="00A5777A" w:rsidRPr="00A5777A" w:rsidRDefault="00A5777A" w:rsidP="00EF07F9">
      <w:pPr>
        <w:pStyle w:val="Ttulo1"/>
        <w:tabs>
          <w:tab w:val="left" w:pos="643"/>
        </w:tabs>
        <w:spacing w:line="360" w:lineRule="auto"/>
        <w:ind w:left="840"/>
        <w:jc w:val="both"/>
        <w:rPr>
          <w:sz w:val="26"/>
        </w:rPr>
      </w:pPr>
    </w:p>
    <w:p w14:paraId="281BFF24" w14:textId="77777777" w:rsidR="00A5777A" w:rsidRDefault="00A5777A" w:rsidP="009959FD">
      <w:pPr>
        <w:pStyle w:val="Corpodetexto"/>
        <w:spacing w:line="360" w:lineRule="auto"/>
        <w:ind w:left="462" w:right="31" w:firstLine="707"/>
        <w:jc w:val="both"/>
      </w:pPr>
      <w:r>
        <w:t>Como mencionei anteriormente, minha turma do 4º ano estava acostumada a uma rotina mais flexível em uma pequena escola de bairro. Essa instituição anterior permitia uma liberdade maior aos alunos, como ficar descalços ou olhar pela janela durante as aulas. A transição para uma nova escola, com uma estrutura mais rígida e novas regras, gerou agitação e questionamentos entre os estudantes, prejudicando um rendimento que já não era ideal. Essa situação evidencia a importância da mediação no processo de aprendizagem, como enfatiza Vygotsky (1998). A falta de uma mediação eficiente, capaz de auxiliar os alunos a se adaptarem à nova realidade, pode levar à frustração e ao comprometimento do aprendizado, especialmente quando a mudança ocorre de forma abrupta e não é acompanhada de um suporte adequado.</w:t>
      </w:r>
    </w:p>
    <w:p w14:paraId="5517D973" w14:textId="066DD4EC" w:rsidR="00A5777A" w:rsidRDefault="00A5777A" w:rsidP="009959FD">
      <w:pPr>
        <w:pStyle w:val="Corpodetexto"/>
        <w:spacing w:line="360" w:lineRule="auto"/>
        <w:ind w:left="462" w:right="31" w:firstLine="707"/>
        <w:jc w:val="both"/>
      </w:pPr>
      <w:r>
        <w:t xml:space="preserve">O aluno João, já em processo de adaptação contínua devido às suas condições de </w:t>
      </w:r>
      <w:r w:rsidR="003818F8">
        <w:t>apraxia de fala severa</w:t>
      </w:r>
      <w:r>
        <w:t xml:space="preserve">, </w:t>
      </w:r>
      <w:r w:rsidR="002D6F7B">
        <w:t xml:space="preserve">TDAH, </w:t>
      </w:r>
      <w:r>
        <w:t xml:space="preserve">TDL e </w:t>
      </w:r>
      <w:r w:rsidR="00FB6F29">
        <w:t>TEA</w:t>
      </w:r>
      <w:r>
        <w:t xml:space="preserve">, enfrentou um desafio adicional. Ele não apenas teve que se </w:t>
      </w:r>
      <w:r>
        <w:lastRenderedPageBreak/>
        <w:t>ajustar às novas regras, metodologias e à equipe escolar, mas também às novas exigências impostas a ele dentro desse contexto mais estruturado. Era necessário respeitar seu ritmo e desenvolvimento, conforme destacado por Silva (2014) e Mantoan (2015), que defendem que o processo inclusivo deve levar em conta as individualidades dos alunos, permitindo que cada um siga seu próprio caminho dentro das possibilidades de aprendizagem.</w:t>
      </w:r>
    </w:p>
    <w:p w14:paraId="0EFDF4A9" w14:textId="6982916F" w:rsidR="00A5777A" w:rsidRDefault="00A5777A" w:rsidP="009959FD">
      <w:pPr>
        <w:pStyle w:val="Corpodetexto"/>
        <w:spacing w:line="360" w:lineRule="auto"/>
        <w:ind w:left="462" w:right="31" w:firstLine="707"/>
        <w:jc w:val="both"/>
      </w:pPr>
      <w:r>
        <w:t>Além de João, eu me deparei com uma turma extremamente diversa: um aluno com dislexia, que não realizava as atividades e aguardava respostas prontas, e dois alunos com TDAH, que não apenas deixavam de realizar tarefas, mas também agitavam o restante da turma. Além disso, uma aluna sofria com crises intensas de ansiedade, que muitas vezes a faziam chorar ou interromper as aulas. Nessa conjuntura, senti que era necessário não apenas ensinar conteúdos, mas também estabelecer vínculos afetivos com os alunos, garantindo que sentissem confiança em mim e no processo de aprendizagem, como defendido por Vygotsky (1998), que ressalta a importância da interação social para a construção do conhecimento.</w:t>
      </w:r>
    </w:p>
    <w:p w14:paraId="3F9FAFBE" w14:textId="33F5D284" w:rsidR="00A5777A" w:rsidRDefault="00A5777A" w:rsidP="009959FD">
      <w:pPr>
        <w:pStyle w:val="Corpodetexto"/>
        <w:spacing w:line="360" w:lineRule="auto"/>
        <w:ind w:left="462" w:right="31" w:firstLine="707"/>
        <w:jc w:val="both"/>
      </w:pPr>
      <w:r>
        <w:t xml:space="preserve">O processo de inclusão de João foi planejado por mim com base em uma estratégia gradual. Utilizei os brinquedos que sempre fizeram parte da rotina de João nos anos anteriores, mas agora dentro da sala de aula. Inicialmente, ele permanecia brincando no chão, mas, ao menos, estava integrado ao ambiente escolar junto aos seus colegas. Segundo </w:t>
      </w:r>
      <w:r w:rsidR="007B4A97">
        <w:t>Mantoan (2015</w:t>
      </w:r>
      <w:r>
        <w:t>), a inclusão requer a participação ativa do aluno no contexto educacional, o que, nesse caso, estava sendo construído.</w:t>
      </w:r>
    </w:p>
    <w:p w14:paraId="6C25D646" w14:textId="77777777" w:rsidR="00A5777A" w:rsidRDefault="00A5777A" w:rsidP="009959FD">
      <w:pPr>
        <w:pStyle w:val="Corpodetexto"/>
        <w:spacing w:line="360" w:lineRule="auto"/>
        <w:ind w:left="462" w:right="31" w:firstLine="707"/>
        <w:jc w:val="both"/>
      </w:pPr>
      <w:r>
        <w:t>Durante uma reunião com a mãe de João, realizada na segunda semana de aula, alinhei estratégias de diálogo entre escola e família, de forma que houvesse coerência no discurso sobre a importância de estudar no ambiente escolar, ao invés de apenas brincar. A parceria entre escola e família é essencial no processo inclusivo, como salienta Mittler (2003),  ao afirmar que a inclusão eficaz depende do envolvimento ativo e contínuo das famílias.</w:t>
      </w:r>
    </w:p>
    <w:p w14:paraId="029A3BDC" w14:textId="77777777" w:rsidR="00A5777A" w:rsidRDefault="00A5777A" w:rsidP="009959FD">
      <w:pPr>
        <w:pStyle w:val="Corpodetexto"/>
        <w:spacing w:line="360" w:lineRule="auto"/>
        <w:ind w:left="462" w:right="31" w:firstLine="707"/>
        <w:jc w:val="both"/>
      </w:pPr>
      <w:r>
        <w:t>João, embora não verbalize, compreende as orientações que lhe são dadas, sendo uma criança bastante esperta. Ele já fazia musicalização, além de acompanhamento com terapeuta ocupacional (TO) e fonoaudióloga. Contudo, suas crises de prisão de ventre, causadas pelas medicações Guanfacina e Atentah, utilizadas para regular sua atenção, frequentemente desregulavam seu comportamento, levando-o ao choro e irritação. Priorizei inicialmente sua adaptação à sala de aula e o uso de carteira e mesa, para então começar o processo de alfabetização, em linha com a perspectiva de Mantoan (2015), que enfatiza a importância de respeitar o tempo de cada aluno em um ambiente inclusivo.</w:t>
      </w:r>
    </w:p>
    <w:p w14:paraId="71F72748" w14:textId="3B595D02" w:rsidR="00367477" w:rsidRDefault="00367477" w:rsidP="009959FD">
      <w:pPr>
        <w:pStyle w:val="Corpodetexto"/>
        <w:spacing w:line="360" w:lineRule="auto"/>
        <w:ind w:left="462" w:right="31" w:firstLine="707"/>
        <w:jc w:val="both"/>
      </w:pPr>
      <w:r w:rsidRPr="00367477">
        <w:t xml:space="preserve">Por fim, ressalto o impacto emocional que os professores podem enfrentar ao atenderem alunos com demandas tão diversas. O processo de inclusão, especialmente em turmas </w:t>
      </w:r>
      <w:r w:rsidRPr="00367477">
        <w:lastRenderedPageBreak/>
        <w:t xml:space="preserve">multiníveis, muitas vezes nos coloca em uma posição de </w:t>
      </w:r>
      <w:r w:rsidR="003F25D3">
        <w:t>“</w:t>
      </w:r>
      <w:r w:rsidRPr="00367477">
        <w:t>equilibristas</w:t>
      </w:r>
      <w:r w:rsidR="003F25D3">
        <w:t>”</w:t>
      </w:r>
      <w:r w:rsidRPr="00367477">
        <w:t>, lidando</w:t>
      </w:r>
      <w:r w:rsidR="003F25D3">
        <w:t>,</w:t>
      </w:r>
      <w:r w:rsidRPr="00367477">
        <w:t xml:space="preserve"> </w:t>
      </w:r>
      <w:r w:rsidR="003F25D3">
        <w:t xml:space="preserve">muitas vezes, </w:t>
      </w:r>
      <w:r w:rsidRPr="00367477">
        <w:t xml:space="preserve">com a falta de estrutura, o escasso apoio familiar e institucional, e a necessidade de cumprir prazos curriculares. Essa sobrecarga, como aponta Mantoan </w:t>
      </w:r>
      <w:r>
        <w:t>(2015)</w:t>
      </w:r>
      <w:r w:rsidRPr="00367477">
        <w:t xml:space="preserve">, </w:t>
      </w:r>
      <w:r w:rsidR="003F25D3">
        <w:t>seria minimizada com</w:t>
      </w:r>
      <w:r w:rsidRPr="00367477">
        <w:t xml:space="preserve"> um trabalho colaborativo de toda a equipe escolar, por meio de formações continuadas, fóruns e encontros regulares. Ao promover a acessibilidade do ensino a todos os alunos, é fundamental oferecer suporte aos professores, tanto em termos de formação quanto de condições de trabalho. Além do aspecto emocional, a inclusão exige adaptações curriculares, organização do espaço físico e outros desafios práticos. A criação de grupos de apoio, a oferta de cursos específicos e a valorização profissional dos docentes são algumas medidas que podem contribuir para um trabalho mais eficaz e menos desgastante.</w:t>
      </w:r>
    </w:p>
    <w:p w14:paraId="31AAF67C" w14:textId="77777777" w:rsidR="00367477" w:rsidRPr="00B47D82" w:rsidRDefault="00367477" w:rsidP="009959FD">
      <w:pPr>
        <w:pStyle w:val="Corpodetexto"/>
        <w:spacing w:line="360" w:lineRule="auto"/>
        <w:ind w:left="462" w:right="31" w:firstLine="707"/>
        <w:jc w:val="both"/>
      </w:pPr>
    </w:p>
    <w:p w14:paraId="06BED13C" w14:textId="08D944AE" w:rsidR="00A5777A" w:rsidRDefault="00825718" w:rsidP="009959FD">
      <w:pPr>
        <w:pStyle w:val="Ttulo1"/>
        <w:numPr>
          <w:ilvl w:val="0"/>
          <w:numId w:val="8"/>
        </w:numPr>
        <w:tabs>
          <w:tab w:val="left" w:pos="643"/>
        </w:tabs>
        <w:spacing w:line="360" w:lineRule="auto"/>
        <w:ind w:right="31"/>
        <w:rPr>
          <w:sz w:val="26"/>
        </w:rPr>
      </w:pPr>
      <w:r>
        <w:rPr>
          <w:sz w:val="26"/>
        </w:rPr>
        <w:t xml:space="preserve"> </w:t>
      </w:r>
      <w:r w:rsidR="00A5777A" w:rsidRPr="00A5777A">
        <w:rPr>
          <w:sz w:val="26"/>
        </w:rPr>
        <w:t>A DEMANDA POR INFRAESTRUTURA E APOIO ESPECIALIZADO: UMA REFLEXÃO CRÍTICA</w:t>
      </w:r>
    </w:p>
    <w:p w14:paraId="616DAAA2" w14:textId="77777777" w:rsidR="00A5777A" w:rsidRDefault="00A5777A" w:rsidP="009959FD">
      <w:pPr>
        <w:pStyle w:val="Ttulo1"/>
        <w:tabs>
          <w:tab w:val="left" w:pos="643"/>
        </w:tabs>
        <w:spacing w:line="360" w:lineRule="auto"/>
        <w:ind w:right="31"/>
        <w:rPr>
          <w:sz w:val="26"/>
        </w:rPr>
      </w:pPr>
    </w:p>
    <w:p w14:paraId="4A5BBFCB" w14:textId="1D49FB75" w:rsidR="00A5777A" w:rsidRPr="00CA1D2F" w:rsidRDefault="000776B1" w:rsidP="009959FD">
      <w:pPr>
        <w:pStyle w:val="Corpodetexto"/>
        <w:spacing w:line="360" w:lineRule="auto"/>
        <w:ind w:left="462" w:right="31" w:firstLine="707"/>
        <w:jc w:val="both"/>
        <w:rPr>
          <w:color w:val="FF0000"/>
        </w:rPr>
      </w:pPr>
      <w:r w:rsidRPr="000776B1">
        <w:t xml:space="preserve">Diversas leis brasileiras garantem o direito ao atendimento educacional individualizado, assegurando que alunos com deficiência ou transtornos de aprendizagem recebam o suporte necessário para seu desenvolvimento. A </w:t>
      </w:r>
      <w:r w:rsidR="008A75B2">
        <w:t>LBI</w:t>
      </w:r>
      <w:r w:rsidRPr="000776B1">
        <w:t xml:space="preserve"> estabelece a necessidade de adaptações razoáveis para garantir a igualdade de condições e oportunidades, definindo barreiras como qualquer obstáculo que limite a participação social da pessoa com deficiência. Seus artigos 27 e 28 reforçam a importância do atendimento educacional especializado, prevendo um ensino que respeite as especificidades dos alunos. Da mesma forma, a </w:t>
      </w:r>
      <w:r w:rsidR="004309AD">
        <w:t>l</w:t>
      </w:r>
      <w:r w:rsidRPr="000776B1">
        <w:t xml:space="preserve">ei nº 14.254/2021 determina que as escolas públicas e privadas acompanhem estudantes com dislexia, TDAH ou outros transtornos de aprendizagem, além de exigir a capacitação dos professores para identificação precoce desses sinais. </w:t>
      </w:r>
      <w:r w:rsidR="004850DB" w:rsidRPr="004850DB">
        <w:t>Já a Lei de Diretrizes e Bases da Educação Nacional (LDB) define a educação especial e assegura o atendimento aos educandos com necessidades especiais,</w:t>
      </w:r>
      <w:r w:rsidR="004850DB">
        <w:t xml:space="preserve"> bem como</w:t>
      </w:r>
      <w:r w:rsidR="004850DB" w:rsidRPr="004850DB">
        <w:t xml:space="preserve"> a Lei nº 12.764/2012</w:t>
      </w:r>
      <w:r w:rsidR="004850DB">
        <w:t xml:space="preserve">, que </w:t>
      </w:r>
      <w:r w:rsidR="004850DB" w:rsidRPr="004850DB">
        <w:t>determina que, quando houver necessidade comprovada, os estudantes com Transtorno do Espectro Autista matriculados no ensino regular têm direito a um acompanhante especializado, garantindo apoio para sua inclusão e aprendizagem.</w:t>
      </w:r>
      <w:r w:rsidRPr="000776B1">
        <w:t xml:space="preserve"> O Decreto nº </w:t>
      </w:r>
      <w:r w:rsidR="008A75B2">
        <w:t>7.611</w:t>
      </w:r>
      <w:r w:rsidRPr="000776B1">
        <w:t>/20</w:t>
      </w:r>
      <w:r w:rsidR="008A75B2">
        <w:t>11</w:t>
      </w:r>
      <w:r w:rsidRPr="000776B1">
        <w:t>, por sua vez, regulamenta o Atendimento Educacional Especializado</w:t>
      </w:r>
      <w:r w:rsidR="0072532C">
        <w:t xml:space="preserve"> (AEE)</w:t>
      </w:r>
      <w:r w:rsidRPr="000776B1">
        <w:t xml:space="preserve">, reforçando o compromisso com a inclusão escolar. Além disso, a Constituição Federal (art. 208, inciso III) e o Estatuto da Criança e do Adolescente – ECA (art. 54, inciso III) asseguram o direito ao atendimento educacional especializado aos alunos com deficiência, preferencialmente na rede regular de ensino. Essas legislações demonstram o compromisso do ordenamento jurídico brasileiro em garantir a inclusão e o suporte necessário para o desenvolvimento educacional de </w:t>
      </w:r>
      <w:r w:rsidRPr="000776B1">
        <w:lastRenderedPageBreak/>
        <w:t xml:space="preserve">todos os estudantes. </w:t>
      </w:r>
      <w:r w:rsidR="00A5777A">
        <w:t>Como destaca Mantoan (2015), a inclusão efetiva envolve a garantia de permanência e sucesso dos alunos em um ambiente acolhedor e equitativo.</w:t>
      </w:r>
      <w:r w:rsidR="00CA1D2F">
        <w:t xml:space="preserve"> </w:t>
      </w:r>
    </w:p>
    <w:p w14:paraId="2C1BE744" w14:textId="6296086A" w:rsidR="00C66734" w:rsidRDefault="00C66734" w:rsidP="009959FD">
      <w:pPr>
        <w:pStyle w:val="Corpodetexto"/>
        <w:spacing w:line="360" w:lineRule="auto"/>
        <w:ind w:left="462" w:right="31" w:firstLine="707"/>
        <w:jc w:val="both"/>
      </w:pPr>
      <w:r>
        <w:t>Durante o período de adaptação de João, enfrentei sozinha o desafio de atender uma turma com diferentes necessidades e especificidades, o que evidenciou falhas estruturais na escola em relação à inclusão. Na rede pública de Belo Horizonte, já existem políticas mais organizadas para esse fim, como as Salas de Recursos Multifuncionais (SRM) e o Atendimento Educacional Especializado</w:t>
      </w:r>
      <w:r w:rsidR="0037364E">
        <w:t xml:space="preserve">, </w:t>
      </w:r>
      <w:r>
        <w:t>conforme prevê a Lei Municipal nº 11.466/2023, que determina sua oferta no contraturno, com profissionais capacitados e espaços adequados</w:t>
      </w:r>
      <w:r w:rsidR="00332E03">
        <w:t>.</w:t>
      </w:r>
    </w:p>
    <w:p w14:paraId="3CD9B46D" w14:textId="28C2B5A4" w:rsidR="00A5777A" w:rsidRDefault="00C66734" w:rsidP="009959FD">
      <w:pPr>
        <w:pStyle w:val="Corpodetexto"/>
        <w:spacing w:line="360" w:lineRule="auto"/>
        <w:ind w:left="462" w:right="31" w:firstLine="707"/>
        <w:jc w:val="both"/>
      </w:pPr>
      <w:r>
        <w:t>No entanto, embora o AEE seja uma prática consolidada</w:t>
      </w:r>
      <w:r w:rsidR="002D5785">
        <w:t xml:space="preserve"> na rede pública</w:t>
      </w:r>
      <w:r>
        <w:t>, os monitores escolares responsáveis pelo acompanhamento dos alunos não possuem formação específica, o que limita a efetividade do suporte pedagógico. Já na rede privada, os desafios são ainda maiores. Muitas escolas evitam matricular alunos com deficiência, priorizando resultados acadêmicos, ou, quando os aceitam, não realizam as adaptações necessárias, comprometendo a inclusão real. Esse cenário reforça a necessidade de aplicação efetiva da</w:t>
      </w:r>
      <w:r w:rsidR="0072532C">
        <w:t>s</w:t>
      </w:r>
      <w:r>
        <w:t xml:space="preserve"> </w:t>
      </w:r>
      <w:r w:rsidR="0072532C">
        <w:t>leis nacionais</w:t>
      </w:r>
      <w:r>
        <w:t xml:space="preserve"> e municipa</w:t>
      </w:r>
      <w:r w:rsidR="0072532C">
        <w:t>is</w:t>
      </w:r>
      <w:r>
        <w:t xml:space="preserve">, garantindo não apenas o acesso, mas também o desenvolvimento pleno dos alunos com deficiência. </w:t>
      </w:r>
      <w:r w:rsidR="00A5777A">
        <w:t xml:space="preserve">Conforme Mantoan (2015), a inclusão escolar exige uma equipe pedagógica capacitada e preparada para </w:t>
      </w:r>
      <w:r w:rsidR="00CA1D2F">
        <w:t>trabalhar</w:t>
      </w:r>
      <w:r w:rsidR="00A5777A">
        <w:t xml:space="preserve"> com as diversidades dos alunos, promovendo um ambiente de aprendizagem que atenda às necessidades de todos.</w:t>
      </w:r>
    </w:p>
    <w:p w14:paraId="06EB7FBC" w14:textId="51BF401C" w:rsidR="00A5777A" w:rsidRDefault="00A5777A" w:rsidP="009959FD">
      <w:pPr>
        <w:pStyle w:val="Corpodetexto"/>
        <w:spacing w:line="360" w:lineRule="auto"/>
        <w:ind w:left="462" w:right="31" w:firstLine="707"/>
        <w:jc w:val="both"/>
      </w:pPr>
      <w:r>
        <w:t>No caso de João, o processo de adaptação foi lento. Enquanto a rotina da sala de aula era estabelecida, percebi que João demandava cada vez mais</w:t>
      </w:r>
      <w:r w:rsidR="00825718">
        <w:t xml:space="preserve"> </w:t>
      </w:r>
      <w:r>
        <w:t xml:space="preserve">atenção exclusiva. Ele se incomodava quando algum colega se aproximava durante as atividades e, em resposta, puxava minha cabeça para que eu olhasse apenas para ele. Por um lado, esse comportamento mostrava que estávamos criando um vínculo afetivo, e João começava a se habituar a realizar as atividades sentado na carteira. Por outro lado, eu enfrentava o desafio de </w:t>
      </w:r>
      <w:r w:rsidR="001F3324">
        <w:t>conciliar</w:t>
      </w:r>
      <w:r>
        <w:t xml:space="preserve"> minha atenção entre todos os alunos, sem prejudicar o desenvolvimento pedagógico da turma.</w:t>
      </w:r>
    </w:p>
    <w:p w14:paraId="13900360" w14:textId="77777777" w:rsidR="00A5777A" w:rsidRDefault="00A5777A" w:rsidP="009959FD">
      <w:pPr>
        <w:pStyle w:val="Corpodetexto"/>
        <w:spacing w:line="360" w:lineRule="auto"/>
        <w:ind w:left="462" w:right="31" w:firstLine="707"/>
        <w:jc w:val="both"/>
      </w:pPr>
      <w:r>
        <w:t>Esse comportamento de João parecia estar relacionado à experiência que ele tinha nos atendimentos fora da escola, como fonoaudiologia, terapia ocupacional e musicalização, onde recebia atenção individualizada. Para atender a essa necessidade, passei a criar momentos específicos em que ele pudesse se sentir igualmente atendido e respeitado. O diálogo constante com a família foi essencial nesse processo, e a mãe de João demonstrava satisfação ao perceber que ele estava sendo incluído no ambiente escolar. Stainback e Stainback (1999)  reforçam que a inclusão escolar só é viável com parcerias entre escola, família e serviços especializados, promovendo o desenvolvimento integral da criança.</w:t>
      </w:r>
    </w:p>
    <w:p w14:paraId="16DE3692" w14:textId="3992D582" w:rsidR="00A5777A" w:rsidRDefault="00A5777A" w:rsidP="009959FD">
      <w:pPr>
        <w:pStyle w:val="Corpodetexto"/>
        <w:spacing w:line="360" w:lineRule="auto"/>
        <w:ind w:left="462" w:right="31" w:firstLine="707"/>
        <w:jc w:val="both"/>
      </w:pPr>
      <w:r>
        <w:t xml:space="preserve">Finalmente, em abril, Renata (nome fictício), a profissional de apoio de João, foi </w:t>
      </w:r>
      <w:r>
        <w:lastRenderedPageBreak/>
        <w:t xml:space="preserve">contratada. Renata, que estava no quarto período do curso de Pedagogia, tinha 25 anos e já possuía alguma experiência com crianças com deficiência. Orientei Renata sobre as características e necessidades de João, destacando a importância de manter a rotina estabelecida: realizar as atividades com ele, intercalando momentos de descanso, como brincar com </w:t>
      </w:r>
      <w:r w:rsidRPr="00825718">
        <w:rPr>
          <w:i/>
        </w:rPr>
        <w:t>fidget toys</w:t>
      </w:r>
      <w:r>
        <w:t xml:space="preserve"> — brinquedos sensoriais projetados para estimular o foco e aliviar tensão — </w:t>
      </w:r>
      <w:r w:rsidR="00912467">
        <w:t xml:space="preserve"> </w:t>
      </w:r>
      <w:r>
        <w:t>ou sair brevemente da sala, sempre com um retorno combinado.</w:t>
      </w:r>
    </w:p>
    <w:p w14:paraId="65E03775" w14:textId="15B0528B" w:rsidR="00A5777A" w:rsidRDefault="00912467" w:rsidP="009959FD">
      <w:pPr>
        <w:pStyle w:val="Corpodetexto"/>
        <w:spacing w:line="360" w:lineRule="auto"/>
        <w:ind w:left="462" w:right="31" w:firstLine="707"/>
        <w:jc w:val="both"/>
      </w:pPr>
      <w:r w:rsidRPr="00912467">
        <w:t>Essa nova organização trouxe mais tranquilidade para mim, permitindo que eu dedicasse mais atenção ao restante da turma</w:t>
      </w:r>
      <w:r w:rsidR="00AB7BDE">
        <w:t>, sem negligenciar João</w:t>
      </w:r>
      <w:r w:rsidRPr="00912467">
        <w:t xml:space="preserve">. Com o apoio de Renata, pude aplicar as atividades previstas no PEI </w:t>
      </w:r>
      <w:r w:rsidR="00AB7BDE">
        <w:t>que elaborei</w:t>
      </w:r>
      <w:r w:rsidRPr="00912467">
        <w:t>, observar seus resultados e, sempre que necessário, traçar novas estratégias para aprimorar seu processo de aprendizagem e inclusão.</w:t>
      </w:r>
      <w:r w:rsidR="00A5777A">
        <w:t xml:space="preserve"> </w:t>
      </w:r>
      <w:r w:rsidR="00AB7BDE" w:rsidRPr="00AB7BDE">
        <w:t>Contudo, com o tempo, João passou a demonstrar preferência por permanecer mais tempo fora da sala durante as saídas com Renata. Ele apreciava caminhar pelos corredores, passar um tempo na biblioteca ou sentar-se nos bancos da área externa, explorando novos espaços da escola.</w:t>
      </w:r>
      <w:r w:rsidR="00A5777A">
        <w:t xml:space="preserve"> Essa situação era agravada pela falta de um local específico e adequado para o atendimento de crianças com necessidades especiais na escola. Além disso, muitos funcionários, ao verem João fora de sala, interagiam com ele de forma inadequada, brincando ou oferecendo agrados, o que dificultava seu retorno à sala de aula.</w:t>
      </w:r>
    </w:p>
    <w:p w14:paraId="65BC7B16" w14:textId="77777777" w:rsidR="00A5777A" w:rsidRDefault="00A5777A" w:rsidP="009959FD">
      <w:pPr>
        <w:pStyle w:val="Corpodetexto"/>
        <w:spacing w:line="360" w:lineRule="auto"/>
        <w:ind w:left="462" w:right="31" w:firstLine="707"/>
        <w:jc w:val="both"/>
      </w:pPr>
      <w:r>
        <w:t>Para resolver esse problema, solicitei o apoio da coordenadora pedagógica, que orientou Renata e os demais funcionários sobre como agir de maneira integrada. Aos poucos, João passou a permanecer mais tempo em sala, e seu desenvolvimento continuou progredindo. Essa experiência reforçou a importância de um planejamento educacional inclusivo que, segundo Mittler (2003), deve contar com recursos humanos qualificados e uma infraestrutura física e pedagógica adequada para atender plenamente os alunos com necessidades especiais.</w:t>
      </w:r>
    </w:p>
    <w:p w14:paraId="608DABE8" w14:textId="7618E51A" w:rsidR="00825718" w:rsidRDefault="00A5777A" w:rsidP="009959FD">
      <w:pPr>
        <w:pStyle w:val="Corpodetexto"/>
        <w:spacing w:line="360" w:lineRule="auto"/>
        <w:ind w:left="462" w:right="31" w:firstLine="707"/>
        <w:jc w:val="both"/>
      </w:pPr>
      <w:r>
        <w:t>A falta de estrutura e de profissionais especializados compromete o processo de inclusão tanto em escolas públicas quanto privadas. Implementar corretamente as diretrizes da</w:t>
      </w:r>
      <w:r w:rsidR="00AB7BDE">
        <w:t>s leis que garantem a inclusão escolar</w:t>
      </w:r>
      <w:r w:rsidRPr="00825718">
        <w:rPr>
          <w:color w:val="FF0000"/>
        </w:rPr>
        <w:t xml:space="preserve"> </w:t>
      </w:r>
      <w:r>
        <w:t xml:space="preserve">é essencial para garantir </w:t>
      </w:r>
      <w:r w:rsidR="00AB7BDE">
        <w:t>uma</w:t>
      </w:r>
      <w:r>
        <w:t xml:space="preserve"> educação de qualidade e </w:t>
      </w:r>
      <w:r w:rsidR="00AB7BDE">
        <w:t>a</w:t>
      </w:r>
      <w:r>
        <w:t xml:space="preserve"> participação plena </w:t>
      </w:r>
      <w:r w:rsidR="00AB7BDE">
        <w:t>na vida acadêmica</w:t>
      </w:r>
      <w:r>
        <w:t>. A contratação de uma profissional de apoio foi crucial para o avanço de João, mas a falta de espaços e estratégias adequadas segue como um desafio constante, não apenas para ele, mas para mim e para toda a comunidade escolar.</w:t>
      </w:r>
    </w:p>
    <w:p w14:paraId="284916A5" w14:textId="77777777" w:rsidR="00825718" w:rsidRDefault="00825718" w:rsidP="00825718">
      <w:pPr>
        <w:pStyle w:val="Corpodetexto"/>
        <w:ind w:right="130" w:firstLine="462"/>
        <w:rPr>
          <w:b/>
        </w:rPr>
      </w:pPr>
    </w:p>
    <w:p w14:paraId="4C6849F7" w14:textId="77777777" w:rsidR="002D5785" w:rsidRDefault="002D5785">
      <w:pPr>
        <w:rPr>
          <w:b/>
          <w:sz w:val="24"/>
          <w:szCs w:val="24"/>
        </w:rPr>
      </w:pPr>
      <w:r>
        <w:rPr>
          <w:b/>
        </w:rPr>
        <w:br w:type="page"/>
      </w:r>
    </w:p>
    <w:p w14:paraId="201BA400" w14:textId="7F329084" w:rsidR="001E739A" w:rsidRPr="001E739A" w:rsidRDefault="001E739A" w:rsidP="009959FD">
      <w:pPr>
        <w:pStyle w:val="Corpodetexto"/>
        <w:numPr>
          <w:ilvl w:val="0"/>
          <w:numId w:val="8"/>
        </w:numPr>
        <w:ind w:right="130"/>
        <w:rPr>
          <w:b/>
        </w:rPr>
      </w:pPr>
      <w:r>
        <w:rPr>
          <w:b/>
        </w:rPr>
        <w:lastRenderedPageBreak/>
        <w:t>RESULTADO</w:t>
      </w:r>
      <w:r w:rsidRPr="001E739A">
        <w:rPr>
          <w:b/>
        </w:rPr>
        <w:t xml:space="preserve"> E DISCUSSÃO</w:t>
      </w:r>
    </w:p>
    <w:p w14:paraId="5F6F6226" w14:textId="38DF6498" w:rsidR="001E739A" w:rsidRDefault="001E739A" w:rsidP="001E739A">
      <w:pPr>
        <w:pStyle w:val="Corpodetexto"/>
        <w:spacing w:line="360" w:lineRule="auto"/>
        <w:ind w:left="462" w:right="130" w:firstLine="707"/>
        <w:jc w:val="both"/>
      </w:pPr>
    </w:p>
    <w:p w14:paraId="61B78528" w14:textId="1077FC50" w:rsidR="001246DB" w:rsidRDefault="001E739A" w:rsidP="009959FD">
      <w:pPr>
        <w:pStyle w:val="Corpodetexto"/>
        <w:spacing w:line="360" w:lineRule="auto"/>
        <w:ind w:left="462" w:right="31" w:firstLine="707"/>
        <w:jc w:val="both"/>
      </w:pPr>
      <w:r>
        <w:t>Em uma nova reunião com a mãe de João, decidi adotar livros didáticos do 1º ano de Português e Matemática, já que o foco principal era alfabetizá-lo. A alfabetização de João exigiu uma abordagem individualizada e flexível. A utilização de métodos como o silábico e o fônico, combinados com atividades lúdicas, mostrou-se eficaz para estimular o desenvolvimento da sua leitura e escrita. Santana Junior (2024) enfatiza a importância de adaptar os métodos tradicionais de alfabetização para atender às necessidades específicas de cada aluno. Ao considerar as especificidades de João, foi possível criar um ambiente de aprendizagem que promovesse seu desenvolvimento de forma gradual e significativa. A mediação pedagógica, como destaca Vygotsky (1998), foi fundamental para estimular o aprendizado de João, uma vez que permitiu a adaptação dos materiais e atividades ao seu nível de desenvolvimento.</w:t>
      </w:r>
    </w:p>
    <w:p w14:paraId="7E116C8C" w14:textId="7A0DDA4A" w:rsidR="009959FD" w:rsidRDefault="001E739A" w:rsidP="009959FD">
      <w:pPr>
        <w:pStyle w:val="Corpodetexto"/>
        <w:spacing w:line="360" w:lineRule="auto"/>
        <w:ind w:left="462" w:right="31" w:firstLine="707"/>
        <w:jc w:val="both"/>
      </w:pPr>
      <w:r>
        <w:t>Paralelamente ao processo de alfabetização, foram trabalhadas as habilidades matemáticas de João. A utilização de materiais concretos e atividades lúdicas, aliada à combinação dos métodos tradicionais e de abordagens mais inovadoras, como propõem Civardi e Santos (2018), mostrou-se fundamental para o desenvolvimento do raciocínio lógico-matemático. A flexibilidade na apresentação dos conteúdos e a utilização de diferentes recursos didáticos foram essenciais para atender às necessidades específicas de João.</w:t>
      </w:r>
    </w:p>
    <w:p w14:paraId="5FB95233" w14:textId="63924944" w:rsidR="009C51DB" w:rsidRPr="005E717C" w:rsidRDefault="009959FD" w:rsidP="005E717C">
      <w:pPr>
        <w:pStyle w:val="Corpodetexto"/>
        <w:ind w:left="462" w:right="130" w:firstLine="707"/>
        <w:jc w:val="both"/>
        <w:rPr>
          <w:sz w:val="16"/>
        </w:rPr>
      </w:pPr>
      <w:r>
        <w:rPr>
          <w:noProof/>
        </w:rPr>
        <mc:AlternateContent>
          <mc:Choice Requires="wps">
            <w:drawing>
              <wp:anchor distT="0" distB="0" distL="114300" distR="114300" simplePos="0" relativeHeight="251692032" behindDoc="0" locked="0" layoutInCell="1" allowOverlap="1" wp14:anchorId="7821ACA8" wp14:editId="4D8A59FD">
                <wp:simplePos x="0" y="0"/>
                <wp:positionH relativeFrom="column">
                  <wp:posOffset>-60036</wp:posOffset>
                </wp:positionH>
                <wp:positionV relativeFrom="paragraph">
                  <wp:posOffset>37696</wp:posOffset>
                </wp:positionV>
                <wp:extent cx="2317115" cy="457200"/>
                <wp:effectExtent l="0" t="0" r="0" b="0"/>
                <wp:wrapNone/>
                <wp:docPr id="2095591858" name="Caixa de Texto 1"/>
                <wp:cNvGraphicFramePr/>
                <a:graphic xmlns:a="http://schemas.openxmlformats.org/drawingml/2006/main">
                  <a:graphicData uri="http://schemas.microsoft.com/office/word/2010/wordprocessingShape">
                    <wps:wsp>
                      <wps:cNvSpPr txBox="1"/>
                      <wps:spPr>
                        <a:xfrm>
                          <a:off x="0" y="0"/>
                          <a:ext cx="2317115" cy="457200"/>
                        </a:xfrm>
                        <a:prstGeom prst="rect">
                          <a:avLst/>
                        </a:prstGeom>
                        <a:noFill/>
                        <a:ln w="6350">
                          <a:noFill/>
                        </a:ln>
                      </wps:spPr>
                      <wps:txbx>
                        <w:txbxContent>
                          <w:p w14:paraId="60679439" w14:textId="2E498D6A" w:rsidR="009959FD" w:rsidRDefault="009959FD" w:rsidP="009959FD">
                            <w:pPr>
                              <w:jc w:val="both"/>
                            </w:pPr>
                            <w:r w:rsidRPr="00321A7F">
                              <w:t xml:space="preserve">Figura </w:t>
                            </w:r>
                            <w:r>
                              <w:t>1</w:t>
                            </w:r>
                            <w:r w:rsidRPr="00321A7F">
                              <w:t xml:space="preserve"> - Estimativa e comparação de quantidades em conjuntos, </w:t>
                            </w:r>
                            <w:proofErr w:type="spellStart"/>
                            <w:r w:rsidRPr="00321A7F">
                              <w:t>pareamento</w:t>
                            </w:r>
                            <w:proofErr w:type="spellEnd"/>
                            <w:r w:rsidRPr="00321A7F">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21ACA8" id="_x0000_t202" coordsize="21600,21600" o:spt="202" path="m,l,21600r21600,l21600,xe">
                <v:stroke joinstyle="miter"/>
                <v:path gradientshapeok="t" o:connecttype="rect"/>
              </v:shapetype>
              <v:shape id="Caixa de Texto 1" o:spid="_x0000_s1030" type="#_x0000_t202" style="position:absolute;left:0;text-align:left;margin-left:-4.75pt;margin-top:2.95pt;width:182.45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" filled="f" stroked="f" strokeweight=".5pt">
                <v:textbox>
                  <w:txbxContent>
                    <w:p w14:paraId="60679439" w14:textId="2E498D6A" w:rsidR="009959FD" w:rsidRDefault="009959FD" w:rsidP="009959FD">
                      <w:pPr>
                        <w:jc w:val="both"/>
                      </w:pPr>
                      <w:r w:rsidRPr="00321A7F">
                        <w:t xml:space="preserve">Figura </w:t>
                      </w:r>
                      <w:r>
                        <w:t>1</w:t>
                      </w:r>
                      <w:r w:rsidRPr="00321A7F">
                        <w:t xml:space="preserve"> - Estimativa e comparação de quantidades em conjuntos, </w:t>
                      </w:r>
                      <w:proofErr w:type="spellStart"/>
                      <w:r w:rsidRPr="00321A7F">
                        <w:t>pareamento</w:t>
                      </w:r>
                      <w:proofErr w:type="spellEnd"/>
                      <w:r w:rsidRPr="00321A7F">
                        <w:t>.</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36AB494E" wp14:editId="37F7AC2C">
                <wp:simplePos x="0" y="0"/>
                <wp:positionH relativeFrom="column">
                  <wp:posOffset>3129972</wp:posOffset>
                </wp:positionH>
                <wp:positionV relativeFrom="paragraph">
                  <wp:posOffset>37696</wp:posOffset>
                </wp:positionV>
                <wp:extent cx="2935489" cy="457200"/>
                <wp:effectExtent l="0" t="0" r="0" b="0"/>
                <wp:wrapNone/>
                <wp:docPr id="1153827366" name="Caixa de Texto 2"/>
                <wp:cNvGraphicFramePr/>
                <a:graphic xmlns:a="http://schemas.openxmlformats.org/drawingml/2006/main">
                  <a:graphicData uri="http://schemas.microsoft.com/office/word/2010/wordprocessingShape">
                    <wps:wsp>
                      <wps:cNvSpPr txBox="1"/>
                      <wps:spPr>
                        <a:xfrm>
                          <a:off x="0" y="0"/>
                          <a:ext cx="2935489" cy="457200"/>
                        </a:xfrm>
                        <a:prstGeom prst="rect">
                          <a:avLst/>
                        </a:prstGeom>
                        <a:noFill/>
                        <a:ln w="6350">
                          <a:noFill/>
                        </a:ln>
                      </wps:spPr>
                      <wps:txbx>
                        <w:txbxContent>
                          <w:p w14:paraId="7AF11EB9" w14:textId="150C167F" w:rsidR="009959FD" w:rsidRDefault="009959FD" w:rsidP="009959FD">
                            <w:pPr>
                              <w:jc w:val="both"/>
                            </w:pPr>
                            <w:r w:rsidRPr="001246DB">
                              <w:t xml:space="preserve">Figura 2 - Contagem exata e aproximada com estratégias variadas, </w:t>
                            </w:r>
                            <w:proofErr w:type="spellStart"/>
                            <w:r w:rsidRPr="001246DB">
                              <w:t>pareamento</w:t>
                            </w:r>
                            <w:proofErr w:type="spellEnd"/>
                            <w:r w:rsidRPr="001246DB">
                              <w:t xml:space="preserve"> por quantidade.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B494E" id="Caixa de Texto 2" o:spid="_x0000_s1031" type="#_x0000_t202" style="position:absolute;left:0;text-align:left;margin-left:246.45pt;margin-top:2.95pt;width:231.1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" filled="f" stroked="f" strokeweight=".5pt">
                <v:textbox>
                  <w:txbxContent>
                    <w:p w14:paraId="7AF11EB9" w14:textId="150C167F" w:rsidR="009959FD" w:rsidRDefault="009959FD" w:rsidP="009959FD">
                      <w:pPr>
                        <w:jc w:val="both"/>
                      </w:pPr>
                      <w:r w:rsidRPr="001246DB">
                        <w:t xml:space="preserve">Figura 2 - Contagem exata e aproximada com estratégias variadas, </w:t>
                      </w:r>
                      <w:proofErr w:type="spellStart"/>
                      <w:r w:rsidRPr="001246DB">
                        <w:t>pareamento</w:t>
                      </w:r>
                      <w:proofErr w:type="spellEnd"/>
                      <w:r w:rsidRPr="001246DB">
                        <w:t xml:space="preserve"> por quantidade.</w:t>
                      </w:r>
                    </w:p>
                  </w:txbxContent>
                </v:textbox>
              </v:shape>
            </w:pict>
          </mc:Fallback>
        </mc:AlternateContent>
      </w:r>
    </w:p>
    <w:p w14:paraId="08BF3385" w14:textId="48947181" w:rsidR="001246DB" w:rsidRDefault="001246DB" w:rsidP="00602B04">
      <w:pPr>
        <w:pStyle w:val="Corpodetexto"/>
        <w:ind w:right="130"/>
        <w:rPr>
          <w:sz w:val="20"/>
        </w:rPr>
      </w:pPr>
    </w:p>
    <w:p w14:paraId="372F1A61" w14:textId="26B323F8" w:rsidR="00602B04" w:rsidRPr="00602B04" w:rsidRDefault="00602B04" w:rsidP="00602B04">
      <w:pPr>
        <w:pStyle w:val="Corpodetexto"/>
        <w:ind w:right="130"/>
        <w:rPr>
          <w:sz w:val="20"/>
        </w:rPr>
      </w:pPr>
    </w:p>
    <w:p w14:paraId="510FCDBE" w14:textId="11EB1E4A" w:rsidR="009959FD" w:rsidRDefault="009959FD" w:rsidP="009959FD">
      <w:pPr>
        <w:pStyle w:val="Corpodetexto"/>
        <w:spacing w:line="360" w:lineRule="auto"/>
        <w:ind w:right="31"/>
        <w:jc w:val="both"/>
      </w:pPr>
      <w:r w:rsidRPr="005E717C">
        <w:rPr>
          <w:noProof/>
          <w:sz w:val="16"/>
        </w:rPr>
        <w:drawing>
          <wp:anchor distT="0" distB="0" distL="114300" distR="114300" simplePos="0" relativeHeight="251661312" behindDoc="0" locked="0" layoutInCell="1" allowOverlap="1" wp14:anchorId="5655B7BE" wp14:editId="48850CAC">
            <wp:simplePos x="0" y="0"/>
            <wp:positionH relativeFrom="margin">
              <wp:posOffset>418291</wp:posOffset>
            </wp:positionH>
            <wp:positionV relativeFrom="margin">
              <wp:posOffset>5199380</wp:posOffset>
            </wp:positionV>
            <wp:extent cx="1581785" cy="1485900"/>
            <wp:effectExtent l="19050" t="19050" r="18415" b="1905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785" cy="14859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64384" behindDoc="0" locked="0" layoutInCell="1" allowOverlap="1" wp14:anchorId="2B9EB5EC" wp14:editId="0885E0B2">
            <wp:simplePos x="0" y="0"/>
            <wp:positionH relativeFrom="margin">
              <wp:posOffset>3579264</wp:posOffset>
            </wp:positionH>
            <wp:positionV relativeFrom="margin">
              <wp:posOffset>5143211</wp:posOffset>
            </wp:positionV>
            <wp:extent cx="1922780" cy="1279525"/>
            <wp:effectExtent l="19050" t="19050" r="20320" b="15875"/>
            <wp:wrapSquare wrapText="bothSides"/>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2780" cy="1279525"/>
                    </a:xfrm>
                    <a:prstGeom prst="rect">
                      <a:avLst/>
                    </a:prstGeom>
                    <a:noFill/>
                    <a:ln>
                      <a:solidFill>
                        <a:schemeClr val="tx1"/>
                      </a:solidFill>
                    </a:ln>
                  </pic:spPr>
                </pic:pic>
              </a:graphicData>
            </a:graphic>
          </wp:anchor>
        </w:drawing>
      </w:r>
    </w:p>
    <w:p w14:paraId="1C07DD98" w14:textId="721E30B6" w:rsidR="009959FD" w:rsidRDefault="009959FD" w:rsidP="009959FD">
      <w:pPr>
        <w:pStyle w:val="Corpodetexto"/>
        <w:spacing w:line="360" w:lineRule="auto"/>
        <w:ind w:left="462" w:right="31" w:firstLine="707"/>
        <w:jc w:val="both"/>
      </w:pPr>
    </w:p>
    <w:p w14:paraId="7028A210" w14:textId="77777777" w:rsidR="009959FD" w:rsidRDefault="009959FD" w:rsidP="009959FD">
      <w:pPr>
        <w:pStyle w:val="Corpodetexto"/>
        <w:spacing w:line="360" w:lineRule="auto"/>
        <w:ind w:left="462" w:right="31" w:firstLine="707"/>
        <w:jc w:val="both"/>
      </w:pPr>
    </w:p>
    <w:p w14:paraId="2633AC3D" w14:textId="24BD4A2B" w:rsidR="009959FD" w:rsidRDefault="009959FD" w:rsidP="009959FD">
      <w:pPr>
        <w:pStyle w:val="Corpodetexto"/>
        <w:spacing w:line="360" w:lineRule="auto"/>
        <w:ind w:left="462" w:right="31" w:firstLine="707"/>
        <w:jc w:val="both"/>
      </w:pPr>
    </w:p>
    <w:p w14:paraId="28B783F3" w14:textId="26C3BB11" w:rsidR="009959FD" w:rsidRDefault="009959FD" w:rsidP="009959FD">
      <w:pPr>
        <w:pStyle w:val="Corpodetexto"/>
        <w:spacing w:line="360" w:lineRule="auto"/>
        <w:ind w:left="462" w:right="31" w:firstLine="707"/>
        <w:jc w:val="both"/>
      </w:pPr>
    </w:p>
    <w:p w14:paraId="7946E8D2" w14:textId="36C6083B" w:rsidR="009959FD" w:rsidRDefault="009959FD" w:rsidP="009959FD">
      <w:pPr>
        <w:pStyle w:val="Corpodetexto"/>
        <w:spacing w:line="360" w:lineRule="auto"/>
        <w:ind w:left="462" w:right="31" w:firstLine="707"/>
        <w:jc w:val="both"/>
      </w:pPr>
      <w:r>
        <w:rPr>
          <w:noProof/>
        </w:rPr>
        <mc:AlternateContent>
          <mc:Choice Requires="wps">
            <w:drawing>
              <wp:anchor distT="0" distB="0" distL="114300" distR="114300" simplePos="0" relativeHeight="251666432" behindDoc="0" locked="0" layoutInCell="1" allowOverlap="1" wp14:anchorId="520C56EA" wp14:editId="5EB109EF">
                <wp:simplePos x="0" y="0"/>
                <wp:positionH relativeFrom="margin">
                  <wp:posOffset>3939944</wp:posOffset>
                </wp:positionH>
                <wp:positionV relativeFrom="paragraph">
                  <wp:posOffset>235181</wp:posOffset>
                </wp:positionV>
                <wp:extent cx="1454150" cy="208915"/>
                <wp:effectExtent l="0" t="0" r="6350" b="0"/>
                <wp:wrapSquare wrapText="bothSides"/>
                <wp:docPr id="28" name="Caixa de Texto 28"/>
                <wp:cNvGraphicFramePr/>
                <a:graphic xmlns:a="http://schemas.openxmlformats.org/drawingml/2006/main">
                  <a:graphicData uri="http://schemas.microsoft.com/office/word/2010/wordprocessingShape">
                    <wps:wsp>
                      <wps:cNvSpPr txBox="1"/>
                      <wps:spPr>
                        <a:xfrm>
                          <a:off x="0" y="0"/>
                          <a:ext cx="1454150" cy="208915"/>
                        </a:xfrm>
                        <a:prstGeom prst="rect">
                          <a:avLst/>
                        </a:prstGeom>
                        <a:solidFill>
                          <a:prstClr val="white"/>
                        </a:solidFill>
                        <a:ln>
                          <a:noFill/>
                        </a:ln>
                      </wps:spPr>
                      <wps:txbx>
                        <w:txbxContent>
                          <w:p w14:paraId="1D629254" w14:textId="10332481" w:rsidR="002A2CFF" w:rsidRPr="00321A7F" w:rsidRDefault="002A2CFF" w:rsidP="002A2CFF">
                            <w:pPr>
                              <w:pStyle w:val="Legenda"/>
                              <w:rPr>
                                <w:i w:val="0"/>
                                <w:noProof/>
                                <w:color w:val="auto"/>
                                <w:sz w:val="16"/>
                                <w:szCs w:val="24"/>
                              </w:rPr>
                            </w:pPr>
                            <w:r>
                              <w:rPr>
                                <w:i w:val="0"/>
                                <w:color w:val="auto"/>
                              </w:rPr>
                              <w:t>Fonte: Acervo pessoal (2024)</w:t>
                            </w:r>
                          </w:p>
                          <w:p w14:paraId="2A778F1F" w14:textId="275C5CD8" w:rsidR="001246DB" w:rsidRPr="001246DB" w:rsidRDefault="001246DB" w:rsidP="001246DB">
                            <w:pPr>
                              <w:pStyle w:val="Legenda"/>
                              <w:rPr>
                                <w:i w:val="0"/>
                                <w:noProof/>
                                <w:color w:val="auto"/>
                                <w:sz w:val="20"/>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56EA" id="Caixa de Texto 28" o:spid="_x0000_s1032" type="#_x0000_t202" style="position:absolute;left:0;text-align:left;margin-left:310.25pt;margin-top:18.5pt;width:114.5pt;height:16.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" stroked="f">
                <v:textbox inset="0,0,0,0">
                  <w:txbxContent>
                    <w:p w14:paraId="1D629254" w14:textId="10332481" w:rsidR="002A2CFF" w:rsidRPr="00321A7F" w:rsidRDefault="002A2CFF" w:rsidP="002A2CFF">
                      <w:pPr>
                        <w:pStyle w:val="Legenda"/>
                        <w:rPr>
                          <w:i w:val="0"/>
                          <w:noProof/>
                          <w:color w:val="auto"/>
                          <w:sz w:val="16"/>
                          <w:szCs w:val="24"/>
                        </w:rPr>
                      </w:pPr>
                      <w:r>
                        <w:rPr>
                          <w:i w:val="0"/>
                          <w:color w:val="auto"/>
                        </w:rPr>
                        <w:t>Fonte: Acervo pessoal (2024)</w:t>
                      </w:r>
                    </w:p>
                    <w:p w14:paraId="2A778F1F" w14:textId="275C5CD8" w:rsidR="001246DB" w:rsidRPr="001246DB" w:rsidRDefault="001246DB" w:rsidP="001246DB">
                      <w:pPr>
                        <w:pStyle w:val="Legenda"/>
                        <w:rPr>
                          <w:i w:val="0"/>
                          <w:noProof/>
                          <w:color w:val="auto"/>
                          <w:sz w:val="20"/>
                          <w:szCs w:val="24"/>
                        </w:rPr>
                      </w:pPr>
                    </w:p>
                  </w:txbxContent>
                </v:textbox>
                <w10:wrap type="square" anchorx="margin"/>
              </v:shape>
            </w:pict>
          </mc:Fallback>
        </mc:AlternateContent>
      </w:r>
    </w:p>
    <w:p w14:paraId="3F8402A7" w14:textId="579AC498" w:rsidR="009959FD" w:rsidRDefault="009959FD" w:rsidP="009959FD">
      <w:pPr>
        <w:pStyle w:val="Corpodetexto"/>
        <w:spacing w:line="360" w:lineRule="auto"/>
        <w:ind w:left="462" w:right="31" w:firstLine="707"/>
        <w:jc w:val="both"/>
      </w:pPr>
      <w:r>
        <w:rPr>
          <w:noProof/>
        </w:rPr>
        <mc:AlternateContent>
          <mc:Choice Requires="wps">
            <w:drawing>
              <wp:anchor distT="0" distB="0" distL="114300" distR="114300" simplePos="0" relativeHeight="251663360" behindDoc="0" locked="0" layoutInCell="1" allowOverlap="1" wp14:anchorId="3E8413D5" wp14:editId="3B0664A6">
                <wp:simplePos x="0" y="0"/>
                <wp:positionH relativeFrom="margin">
                  <wp:posOffset>411019</wp:posOffset>
                </wp:positionH>
                <wp:positionV relativeFrom="paragraph">
                  <wp:posOffset>184612</wp:posOffset>
                </wp:positionV>
                <wp:extent cx="1684020" cy="165735"/>
                <wp:effectExtent l="0" t="0" r="5080" b="0"/>
                <wp:wrapSquare wrapText="bothSides"/>
                <wp:docPr id="27" name="Caixa de Texto 27"/>
                <wp:cNvGraphicFramePr/>
                <a:graphic xmlns:a="http://schemas.openxmlformats.org/drawingml/2006/main">
                  <a:graphicData uri="http://schemas.microsoft.com/office/word/2010/wordprocessingShape">
                    <wps:wsp>
                      <wps:cNvSpPr txBox="1"/>
                      <wps:spPr>
                        <a:xfrm>
                          <a:off x="0" y="0"/>
                          <a:ext cx="1684020" cy="165735"/>
                        </a:xfrm>
                        <a:prstGeom prst="rect">
                          <a:avLst/>
                        </a:prstGeom>
                        <a:solidFill>
                          <a:prstClr val="white"/>
                        </a:solidFill>
                        <a:ln>
                          <a:noFill/>
                        </a:ln>
                      </wps:spPr>
                      <wps:txbx>
                        <w:txbxContent>
                          <w:p w14:paraId="6750C71E" w14:textId="64598176" w:rsidR="00321A7F" w:rsidRPr="00321A7F" w:rsidRDefault="00321A7F" w:rsidP="00321A7F">
                            <w:pPr>
                              <w:pStyle w:val="Legenda"/>
                              <w:rPr>
                                <w:i w:val="0"/>
                                <w:noProof/>
                                <w:color w:val="auto"/>
                                <w:sz w:val="16"/>
                                <w:szCs w:val="24"/>
                              </w:rPr>
                            </w:pPr>
                            <w:r>
                              <w:rPr>
                                <w:i w:val="0"/>
                                <w:color w:val="auto"/>
                              </w:rPr>
                              <w:t xml:space="preserve">Fonte: </w:t>
                            </w:r>
                            <w:r w:rsidR="001246DB">
                              <w:rPr>
                                <w:i w:val="0"/>
                                <w:color w:val="auto"/>
                              </w:rPr>
                              <w:t>A</w:t>
                            </w:r>
                            <w:r>
                              <w:rPr>
                                <w:i w:val="0"/>
                                <w:color w:val="auto"/>
                              </w:rPr>
                              <w:t>cervo pessoal</w:t>
                            </w:r>
                            <w:r w:rsidR="002A2CFF">
                              <w:rPr>
                                <w:i w:val="0"/>
                                <w:color w:val="auto"/>
                              </w:rPr>
                              <w:t xml:space="preserve">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8413D5" id="Caixa de Texto 27" o:spid="_x0000_s1033" type="#_x0000_t202" style="position:absolute;left:0;text-align:left;margin-left:32.35pt;margin-top:14.55pt;width:132.6pt;height:13.0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" stroked="f">
                <v:textbox inset="0,0,0,0">
                  <w:txbxContent>
                    <w:p w14:paraId="6750C71E" w14:textId="64598176" w:rsidR="00321A7F" w:rsidRPr="00321A7F" w:rsidRDefault="00321A7F" w:rsidP="00321A7F">
                      <w:pPr>
                        <w:pStyle w:val="Legenda"/>
                        <w:rPr>
                          <w:i w:val="0"/>
                          <w:noProof/>
                          <w:color w:val="auto"/>
                          <w:sz w:val="16"/>
                          <w:szCs w:val="24"/>
                        </w:rPr>
                      </w:pPr>
                      <w:r>
                        <w:rPr>
                          <w:i w:val="0"/>
                          <w:color w:val="auto"/>
                        </w:rPr>
                        <w:t xml:space="preserve">Fonte: </w:t>
                      </w:r>
                      <w:r w:rsidR="001246DB">
                        <w:rPr>
                          <w:i w:val="0"/>
                          <w:color w:val="auto"/>
                        </w:rPr>
                        <w:t>A</w:t>
                      </w:r>
                      <w:r>
                        <w:rPr>
                          <w:i w:val="0"/>
                          <w:color w:val="auto"/>
                        </w:rPr>
                        <w:t>cervo pessoal</w:t>
                      </w:r>
                      <w:r w:rsidR="002A2CFF">
                        <w:rPr>
                          <w:i w:val="0"/>
                          <w:color w:val="auto"/>
                        </w:rPr>
                        <w:t xml:space="preserve"> (2024)</w:t>
                      </w:r>
                    </w:p>
                  </w:txbxContent>
                </v:textbox>
                <w10:wrap type="square" anchorx="margin"/>
              </v:shape>
            </w:pict>
          </mc:Fallback>
        </mc:AlternateContent>
      </w:r>
    </w:p>
    <w:p w14:paraId="6ADD4C67" w14:textId="6774D98D" w:rsidR="009959FD" w:rsidRDefault="009959FD" w:rsidP="009959FD">
      <w:pPr>
        <w:pStyle w:val="Corpodetexto"/>
        <w:spacing w:line="360" w:lineRule="auto"/>
        <w:ind w:left="462" w:right="31" w:firstLine="707"/>
        <w:jc w:val="both"/>
      </w:pPr>
      <w:r>
        <w:rPr>
          <w:noProof/>
        </w:rPr>
        <mc:AlternateContent>
          <mc:Choice Requires="wps">
            <w:drawing>
              <wp:anchor distT="0" distB="0" distL="114300" distR="114300" simplePos="0" relativeHeight="251694080" behindDoc="0" locked="0" layoutInCell="1" allowOverlap="1" wp14:anchorId="1BB2C0D9" wp14:editId="62414C0C">
                <wp:simplePos x="0" y="0"/>
                <wp:positionH relativeFrom="column">
                  <wp:posOffset>2257136</wp:posOffset>
                </wp:positionH>
                <wp:positionV relativeFrom="paragraph">
                  <wp:posOffset>12180</wp:posOffset>
                </wp:positionV>
                <wp:extent cx="3044537" cy="644237"/>
                <wp:effectExtent l="0" t="0" r="0" b="0"/>
                <wp:wrapNone/>
                <wp:docPr id="1521907083" name="Caixa de Texto 3"/>
                <wp:cNvGraphicFramePr/>
                <a:graphic xmlns:a="http://schemas.openxmlformats.org/drawingml/2006/main">
                  <a:graphicData uri="http://schemas.microsoft.com/office/word/2010/wordprocessingShape">
                    <wps:wsp>
                      <wps:cNvSpPr txBox="1"/>
                      <wps:spPr>
                        <a:xfrm>
                          <a:off x="0" y="0"/>
                          <a:ext cx="3044537" cy="644237"/>
                        </a:xfrm>
                        <a:prstGeom prst="rect">
                          <a:avLst/>
                        </a:prstGeom>
                        <a:noFill/>
                        <a:ln w="6350">
                          <a:noFill/>
                        </a:ln>
                      </wps:spPr>
                      <wps:txbx>
                        <w:txbxContent>
                          <w:p w14:paraId="3BD6032F" w14:textId="40FC3296" w:rsidR="009959FD" w:rsidRDefault="009959FD" w:rsidP="009959FD">
                            <w:pPr>
                              <w:jc w:val="both"/>
                            </w:pPr>
                            <w:r w:rsidRPr="001246DB">
                              <w:t>Figura 3 - Estimativa e comparação de quantidades em conjuntos. Contagem exata e aproximada com estratégias variadas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2C0D9" id="Caixa de Texto 3" o:spid="_x0000_s1034" type="#_x0000_t202" style="position:absolute;left:0;text-align:left;margin-left:177.75pt;margin-top:.95pt;width:239.75pt;height:5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" filled="f" stroked="f" strokeweight=".5pt">
                <v:textbox>
                  <w:txbxContent>
                    <w:p w14:paraId="3BD6032F" w14:textId="40FC3296" w:rsidR="009959FD" w:rsidRDefault="009959FD" w:rsidP="009959FD">
                      <w:pPr>
                        <w:jc w:val="both"/>
                      </w:pPr>
                      <w:r w:rsidRPr="001246DB">
                        <w:t>Figura 3 - Estimativa e comparação de quantidades em conjuntos. Contagem exata e aproximada com estratégias variadas</w:t>
                      </w:r>
                    </w:p>
                  </w:txbxContent>
                </v:textbox>
              </v:shape>
            </w:pict>
          </mc:Fallback>
        </mc:AlternateContent>
      </w:r>
    </w:p>
    <w:p w14:paraId="27AA9D23" w14:textId="5141C532" w:rsidR="009959FD" w:rsidRDefault="009959FD" w:rsidP="009959FD">
      <w:pPr>
        <w:pStyle w:val="Corpodetexto"/>
        <w:spacing w:line="360" w:lineRule="auto"/>
        <w:ind w:left="462" w:right="31" w:firstLine="707"/>
        <w:jc w:val="both"/>
      </w:pPr>
    </w:p>
    <w:p w14:paraId="2CCA6801" w14:textId="3DEC3DF1" w:rsidR="009959FD" w:rsidRDefault="009959FD" w:rsidP="009959FD">
      <w:pPr>
        <w:pStyle w:val="Corpodetexto"/>
        <w:spacing w:line="360" w:lineRule="auto"/>
        <w:ind w:left="462" w:right="31" w:firstLine="707"/>
        <w:jc w:val="both"/>
      </w:pPr>
      <w:r>
        <w:rPr>
          <w:noProof/>
        </w:rPr>
        <w:drawing>
          <wp:anchor distT="0" distB="0" distL="114300" distR="114300" simplePos="0" relativeHeight="251667456" behindDoc="0" locked="0" layoutInCell="1" allowOverlap="1" wp14:anchorId="4A330116" wp14:editId="3D427A56">
            <wp:simplePos x="0" y="0"/>
            <wp:positionH relativeFrom="margin">
              <wp:posOffset>2916959</wp:posOffset>
            </wp:positionH>
            <wp:positionV relativeFrom="margin">
              <wp:posOffset>7550785</wp:posOffset>
            </wp:positionV>
            <wp:extent cx="1577340" cy="1242060"/>
            <wp:effectExtent l="12700" t="12700" r="10160" b="1524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7340" cy="124206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0CE916EE" w14:textId="77777777" w:rsidR="009959FD" w:rsidRDefault="009959FD" w:rsidP="009959FD">
      <w:pPr>
        <w:pStyle w:val="Corpodetexto"/>
        <w:spacing w:line="360" w:lineRule="auto"/>
        <w:ind w:left="462" w:right="31" w:firstLine="707"/>
        <w:jc w:val="both"/>
      </w:pPr>
    </w:p>
    <w:p w14:paraId="4D3547D3" w14:textId="77777777" w:rsidR="009959FD" w:rsidRDefault="009959FD" w:rsidP="009959FD">
      <w:pPr>
        <w:pStyle w:val="Corpodetexto"/>
        <w:spacing w:line="360" w:lineRule="auto"/>
        <w:ind w:left="462" w:right="31" w:firstLine="707"/>
        <w:jc w:val="both"/>
      </w:pPr>
    </w:p>
    <w:p w14:paraId="7F6E606D" w14:textId="78A31F64" w:rsidR="009959FD" w:rsidRDefault="009959FD" w:rsidP="009959FD">
      <w:pPr>
        <w:pStyle w:val="Corpodetexto"/>
        <w:spacing w:line="360" w:lineRule="auto"/>
        <w:ind w:left="462" w:right="31" w:firstLine="707"/>
        <w:jc w:val="both"/>
      </w:pPr>
    </w:p>
    <w:p w14:paraId="7B6ABAAA" w14:textId="0137C0EF" w:rsidR="009959FD" w:rsidRDefault="009959FD" w:rsidP="009959FD">
      <w:pPr>
        <w:pStyle w:val="Corpodetexto"/>
        <w:spacing w:line="360" w:lineRule="auto"/>
        <w:ind w:left="462" w:right="31" w:firstLine="707"/>
        <w:jc w:val="both"/>
      </w:pPr>
    </w:p>
    <w:p w14:paraId="34D3FDC2" w14:textId="03968B85" w:rsidR="009959FD" w:rsidRDefault="009959FD" w:rsidP="007532B3">
      <w:pPr>
        <w:pStyle w:val="Corpodetexto"/>
        <w:spacing w:line="360" w:lineRule="auto"/>
        <w:ind w:left="462" w:right="31" w:firstLine="707"/>
        <w:jc w:val="both"/>
      </w:pPr>
      <w:r>
        <w:rPr>
          <w:noProof/>
        </w:rPr>
        <mc:AlternateContent>
          <mc:Choice Requires="wps">
            <w:drawing>
              <wp:anchor distT="0" distB="0" distL="114300" distR="114300" simplePos="0" relativeHeight="251669504" behindDoc="0" locked="0" layoutInCell="1" allowOverlap="1" wp14:anchorId="52D7C73A" wp14:editId="5CECC52F">
                <wp:simplePos x="0" y="0"/>
                <wp:positionH relativeFrom="margin">
                  <wp:posOffset>2913900</wp:posOffset>
                </wp:positionH>
                <wp:positionV relativeFrom="paragraph">
                  <wp:posOffset>151130</wp:posOffset>
                </wp:positionV>
                <wp:extent cx="1475105" cy="186690"/>
                <wp:effectExtent l="0" t="0" r="0" b="3810"/>
                <wp:wrapSquare wrapText="bothSides"/>
                <wp:docPr id="30" name="Caixa de Texto 30"/>
                <wp:cNvGraphicFramePr/>
                <a:graphic xmlns:a="http://schemas.openxmlformats.org/drawingml/2006/main">
                  <a:graphicData uri="http://schemas.microsoft.com/office/word/2010/wordprocessingShape">
                    <wps:wsp>
                      <wps:cNvSpPr txBox="1"/>
                      <wps:spPr>
                        <a:xfrm>
                          <a:off x="0" y="0"/>
                          <a:ext cx="1475105" cy="186690"/>
                        </a:xfrm>
                        <a:prstGeom prst="rect">
                          <a:avLst/>
                        </a:prstGeom>
                        <a:solidFill>
                          <a:prstClr val="white"/>
                        </a:solidFill>
                        <a:ln>
                          <a:noFill/>
                        </a:ln>
                      </wps:spPr>
                      <wps:txbx>
                        <w:txbxContent>
                          <w:p w14:paraId="004CEECC" w14:textId="35196580" w:rsidR="001246DB" w:rsidRPr="009959FD" w:rsidRDefault="001246DB" w:rsidP="001246DB">
                            <w:pPr>
                              <w:pStyle w:val="Legenda"/>
                              <w:rPr>
                                <w:i w:val="0"/>
                                <w:noProof/>
                                <w:color w:val="auto"/>
                                <w:sz w:val="16"/>
                                <w:szCs w:val="24"/>
                              </w:rPr>
                            </w:pPr>
                            <w:r w:rsidRPr="001246DB">
                              <w:rPr>
                                <w:i w:val="0"/>
                                <w:color w:val="auto"/>
                              </w:rPr>
                              <w:t>.</w:t>
                            </w:r>
                            <w:r w:rsidR="002A2CFF">
                              <w:rPr>
                                <w:i w:val="0"/>
                                <w:color w:val="auto"/>
                              </w:rPr>
                              <w:t xml:space="preserve"> Fonte: Acervo pessoal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7C73A" id="Caixa de Texto 30" o:spid="_x0000_s1035" type="#_x0000_t202" style="position:absolute;left:0;text-align:left;margin-left:229.45pt;margin-top:11.9pt;width:116.15pt;height:14.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" stroked="f">
                <v:textbox inset="0,0,0,0">
                  <w:txbxContent>
                    <w:p w14:paraId="004CEECC" w14:textId="35196580" w:rsidR="001246DB" w:rsidRPr="009959FD" w:rsidRDefault="001246DB" w:rsidP="001246DB">
                      <w:pPr>
                        <w:pStyle w:val="Legenda"/>
                        <w:rPr>
                          <w:i w:val="0"/>
                          <w:noProof/>
                          <w:color w:val="auto"/>
                          <w:sz w:val="16"/>
                          <w:szCs w:val="24"/>
                        </w:rPr>
                      </w:pPr>
                      <w:r w:rsidRPr="001246DB">
                        <w:rPr>
                          <w:i w:val="0"/>
                          <w:color w:val="auto"/>
                        </w:rPr>
                        <w:t>.</w:t>
                      </w:r>
                      <w:r w:rsidR="002A2CFF">
                        <w:rPr>
                          <w:i w:val="0"/>
                          <w:color w:val="auto"/>
                        </w:rPr>
                        <w:t xml:space="preserve"> Fonte: Acervo pessoal (2024)</w:t>
                      </w:r>
                    </w:p>
                  </w:txbxContent>
                </v:textbox>
                <w10:wrap type="square" anchorx="margin"/>
              </v:shape>
            </w:pict>
          </mc:Fallback>
        </mc:AlternateContent>
      </w:r>
    </w:p>
    <w:p w14:paraId="5ADE792B" w14:textId="5E8E3778" w:rsidR="001E739A" w:rsidRDefault="001E739A" w:rsidP="007532B3">
      <w:pPr>
        <w:pStyle w:val="Corpodetexto"/>
        <w:spacing w:line="360" w:lineRule="auto"/>
        <w:ind w:left="462" w:right="31" w:firstLine="672"/>
        <w:jc w:val="both"/>
      </w:pPr>
      <w:r>
        <w:lastRenderedPageBreak/>
        <w:t>Apesar de Joã</w:t>
      </w:r>
      <w:r w:rsidR="009959FD">
        <w:t xml:space="preserve">o </w:t>
      </w:r>
      <w:r>
        <w:t xml:space="preserve">aceitar bem as propostas de ensino, percebo que sua atenção permanece curta e restrita, exigindo um planejamento cuidadoso com atividades adaptadas ao seu tempo de concentração. Como apontam Barkley (2002) e Santana Junior (2024), crianças com TDAH se beneficiam de ambientes estruturados e de intervenções pedagógicas flexíveis. A chegada da profissional de apoio trouxe avanços significativos, pois João respondia melhor ao receber atenção individualizada. </w:t>
      </w:r>
    </w:p>
    <w:p w14:paraId="23DB3EAA" w14:textId="5BE444B6" w:rsidR="001E739A" w:rsidRDefault="001E739A" w:rsidP="009959FD">
      <w:pPr>
        <w:pStyle w:val="Corpodetexto"/>
        <w:spacing w:line="360" w:lineRule="auto"/>
        <w:ind w:left="462" w:right="31" w:firstLine="707"/>
        <w:jc w:val="both"/>
      </w:pPr>
      <w:r>
        <w:t>Ao longo do ano, enfrentei desafios relacionados às mudanças na medicação de João, visto que os remédios anteriores causavam prejuízos devido aos efeitos colaterais, o que exigiu ajustes contínuos no planejamento pedagógico. Conforme destacam Cosenza e Guerra (2011), o cérebro é um órgão plástico e adaptável, e as experiências de aprendizagem moldam sua estrutura e funcionamento. Dessa forma, as adaptações pedagógicas se mostram cruciais para promover o desenvolvimento integral de alunos com necessidades especiais, como João.</w:t>
      </w:r>
    </w:p>
    <w:p w14:paraId="2CFFC3A5" w14:textId="6AFDAA18" w:rsidR="00EF07F9" w:rsidRDefault="007532B3" w:rsidP="009959FD">
      <w:pPr>
        <w:pStyle w:val="Corpodetexto"/>
        <w:spacing w:line="360" w:lineRule="auto"/>
        <w:ind w:left="462" w:right="31" w:firstLine="707"/>
        <w:jc w:val="both"/>
      </w:pPr>
      <w:r>
        <w:rPr>
          <w:noProof/>
        </w:rPr>
        <mc:AlternateContent>
          <mc:Choice Requires="wps">
            <w:drawing>
              <wp:anchor distT="0" distB="0" distL="114300" distR="114300" simplePos="0" relativeHeight="251677696" behindDoc="0" locked="0" layoutInCell="1" allowOverlap="1" wp14:anchorId="1FFB5949" wp14:editId="6F81532B">
                <wp:simplePos x="0" y="0"/>
                <wp:positionH relativeFrom="column">
                  <wp:posOffset>3836035</wp:posOffset>
                </wp:positionH>
                <wp:positionV relativeFrom="paragraph">
                  <wp:posOffset>3466465</wp:posOffset>
                </wp:positionV>
                <wp:extent cx="2514600" cy="635"/>
                <wp:effectExtent l="0" t="0" r="0" b="3810"/>
                <wp:wrapSquare wrapText="bothSides"/>
                <wp:docPr id="38" name="Caixa de Texto 38"/>
                <wp:cNvGraphicFramePr/>
                <a:graphic xmlns:a="http://schemas.openxmlformats.org/drawingml/2006/main">
                  <a:graphicData uri="http://schemas.microsoft.com/office/word/2010/wordprocessingShape">
                    <wps:wsp>
                      <wps:cNvSpPr txBox="1"/>
                      <wps:spPr>
                        <a:xfrm>
                          <a:off x="0" y="0"/>
                          <a:ext cx="2514600" cy="635"/>
                        </a:xfrm>
                        <a:prstGeom prst="rect">
                          <a:avLst/>
                        </a:prstGeom>
                        <a:solidFill>
                          <a:prstClr val="white"/>
                        </a:solidFill>
                        <a:ln>
                          <a:noFill/>
                        </a:ln>
                      </wps:spPr>
                      <wps:txbx>
                        <w:txbxContent>
                          <w:p w14:paraId="401A3D34" w14:textId="42DBF892" w:rsidR="00DB0E09" w:rsidRPr="00602B04" w:rsidRDefault="00DB0E09" w:rsidP="00DB0E09">
                            <w:pPr>
                              <w:pStyle w:val="Legenda"/>
                              <w:rPr>
                                <w:i w:val="0"/>
                                <w:noProof/>
                                <w:color w:val="auto"/>
                                <w:sz w:val="24"/>
                                <w:szCs w:val="24"/>
                              </w:rPr>
                            </w:pPr>
                            <w:r w:rsidRPr="00602B04">
                              <w:rPr>
                                <w:i w:val="0"/>
                                <w:color w:val="auto"/>
                              </w:rPr>
                              <w:t xml:space="preserve">Figura </w:t>
                            </w:r>
                            <w:r w:rsidR="00602B04" w:rsidRPr="00602B04">
                              <w:rPr>
                                <w:i w:val="0"/>
                                <w:color w:val="auto"/>
                              </w:rPr>
                              <w:t>5</w:t>
                            </w:r>
                            <w:r w:rsidRPr="00602B04">
                              <w:rPr>
                                <w:i w:val="0"/>
                                <w:color w:val="auto"/>
                              </w:rPr>
                              <w:t xml:space="preserve"> - Atividade de reconhecimento e escrita guiada do alfabeto. Fonte: Acervo pessoal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FFB5949" id="Caixa de Texto 38" o:spid="_x0000_s1036" type="#_x0000_t202" style="position:absolute;left:0;text-align:left;margin-left:302.05pt;margin-top:272.95pt;width:198pt;height:.0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" stroked="f">
                <v:textbox style="mso-fit-shape-to-text:t" inset="0,0,0,0">
                  <w:txbxContent>
                    <w:p w14:paraId="401A3D34" w14:textId="42DBF892" w:rsidR="00DB0E09" w:rsidRPr="00602B04" w:rsidRDefault="00DB0E09" w:rsidP="00DB0E09">
                      <w:pPr>
                        <w:pStyle w:val="Legenda"/>
                        <w:rPr>
                          <w:i w:val="0"/>
                          <w:noProof/>
                          <w:color w:val="auto"/>
                          <w:sz w:val="24"/>
                          <w:szCs w:val="24"/>
                        </w:rPr>
                      </w:pPr>
                      <w:r w:rsidRPr="00602B04">
                        <w:rPr>
                          <w:i w:val="0"/>
                          <w:color w:val="auto"/>
                        </w:rPr>
                        <w:t xml:space="preserve">Figura </w:t>
                      </w:r>
                      <w:r w:rsidR="00602B04" w:rsidRPr="00602B04">
                        <w:rPr>
                          <w:i w:val="0"/>
                          <w:color w:val="auto"/>
                        </w:rPr>
                        <w:t>5</w:t>
                      </w:r>
                      <w:r w:rsidRPr="00602B04">
                        <w:rPr>
                          <w:i w:val="0"/>
                          <w:color w:val="auto"/>
                        </w:rPr>
                        <w:t xml:space="preserve"> - Atividade de reconhecimento e escrita guiada do alfabeto. Fonte: Acervo pessoal</w:t>
                      </w:r>
                    </w:p>
                  </w:txbxContent>
                </v:textbox>
                <w10:wrap type="square"/>
              </v:shape>
            </w:pict>
          </mc:Fallback>
        </mc:AlternateContent>
      </w:r>
      <w:r w:rsidR="001E739A">
        <w:t>Enfrentei também um desacordo com a terapeuta ocupacional que acompanha João desde os 3 anos</w:t>
      </w:r>
      <w:r w:rsidR="00E51FAD">
        <w:t xml:space="preserve">, que </w:t>
      </w:r>
      <w:r w:rsidR="001E739A">
        <w:t>acreditava que ele não conseguiria escrever no espaço indicado nos livros propostos e insinuava que a escola estaria mascarando os resultados. Além disso, afirmou que João esquecia rapidamente os conteúdos aprendidos. Para registrar os avanços e demonstrar o desenvolvimento dele, a profissional de apoio, "Renata"</w:t>
      </w:r>
      <w:r w:rsidR="00E51FAD">
        <w:t xml:space="preserve">, </w:t>
      </w:r>
      <w:r w:rsidR="001E739A">
        <w:t>frequentemente gravava vídeos mostrando João realizando as atividades. Acreditando no potencial de João, adaptei o material para incluir caixas de texto de 3 centímetros, o que permitiu que ele escrevesse com maior segurança. Com persistência e paciência, vi João assimilar os conteúdos e sua caligrafia se tornar cada vez mais firme, desafiando as previsões pessimistas. Conforme Mantoan (2015), a escola inclusiva deve ser um espaço que valorize as diferenças e promova o desenvolvimento integral de todos os alunos, independentemente de suas dificuldades. Ao acreditar no potencial de João e adaptar as atividades às suas necessidades, foi possível observar um progresso significativo em seu aprendizado.</w:t>
      </w:r>
    </w:p>
    <w:p w14:paraId="7FBDEBD7" w14:textId="51F47859" w:rsidR="00602B04" w:rsidRDefault="007532B3" w:rsidP="00602B04">
      <w:pPr>
        <w:pStyle w:val="Corpodetexto"/>
        <w:spacing w:line="360" w:lineRule="auto"/>
        <w:ind w:left="462" w:right="130" w:firstLine="707"/>
        <w:jc w:val="both"/>
      </w:pPr>
      <w:r>
        <w:rPr>
          <w:noProof/>
        </w:rPr>
        <w:drawing>
          <wp:anchor distT="0" distB="0" distL="114300" distR="114300" simplePos="0" relativeHeight="251670528" behindDoc="0" locked="0" layoutInCell="1" allowOverlap="1" wp14:anchorId="06061FA6" wp14:editId="249EDA6E">
            <wp:simplePos x="0" y="0"/>
            <wp:positionH relativeFrom="margin">
              <wp:posOffset>659130</wp:posOffset>
            </wp:positionH>
            <wp:positionV relativeFrom="margin">
              <wp:posOffset>7011555</wp:posOffset>
            </wp:positionV>
            <wp:extent cx="1433830" cy="1510030"/>
            <wp:effectExtent l="12700" t="12700" r="13970" b="13970"/>
            <wp:wrapSquare wrapText="bothSides"/>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3830" cy="151003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4A99EB81" wp14:editId="492CB80B">
            <wp:simplePos x="0" y="0"/>
            <wp:positionH relativeFrom="margin">
              <wp:posOffset>4447194</wp:posOffset>
            </wp:positionH>
            <wp:positionV relativeFrom="margin">
              <wp:posOffset>7204883</wp:posOffset>
            </wp:positionV>
            <wp:extent cx="1076325" cy="1573530"/>
            <wp:effectExtent l="12700" t="12700" r="15875" b="13970"/>
            <wp:wrapSquare wrapText="bothSides"/>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157353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02272" behindDoc="0" locked="0" layoutInCell="1" allowOverlap="1" wp14:anchorId="65D2B0E1" wp14:editId="2989BD70">
                <wp:simplePos x="0" y="0"/>
                <wp:positionH relativeFrom="column">
                  <wp:posOffset>272300</wp:posOffset>
                </wp:positionH>
                <wp:positionV relativeFrom="paragraph">
                  <wp:posOffset>115397</wp:posOffset>
                </wp:positionV>
                <wp:extent cx="2908935" cy="635"/>
                <wp:effectExtent l="0" t="0" r="0" b="0"/>
                <wp:wrapSquare wrapText="bothSides"/>
                <wp:docPr id="1288969102" name="Caixa de Texto 1288969102"/>
                <wp:cNvGraphicFramePr/>
                <a:graphic xmlns:a="http://schemas.openxmlformats.org/drawingml/2006/main">
                  <a:graphicData uri="http://schemas.microsoft.com/office/word/2010/wordprocessingShape">
                    <wps:wsp>
                      <wps:cNvSpPr txBox="1"/>
                      <wps:spPr>
                        <a:xfrm>
                          <a:off x="0" y="0"/>
                          <a:ext cx="2908935" cy="635"/>
                        </a:xfrm>
                        <a:prstGeom prst="rect">
                          <a:avLst/>
                        </a:prstGeom>
                        <a:solidFill>
                          <a:prstClr val="white"/>
                        </a:solidFill>
                        <a:ln>
                          <a:noFill/>
                        </a:ln>
                      </wps:spPr>
                      <wps:txbx>
                        <w:txbxContent>
                          <w:p w14:paraId="6ABB1B4B" w14:textId="2E2703D5" w:rsidR="007532B3" w:rsidRPr="00DB0E09" w:rsidRDefault="007532B3" w:rsidP="007532B3">
                            <w:pPr>
                              <w:pStyle w:val="Legenda"/>
                              <w:rPr>
                                <w:i w:val="0"/>
                                <w:noProof/>
                                <w:color w:val="auto"/>
                                <w:sz w:val="24"/>
                                <w:szCs w:val="24"/>
                              </w:rPr>
                            </w:pPr>
                            <w:r w:rsidRPr="00DB0E09">
                              <w:rPr>
                                <w:i w:val="0"/>
                                <w:color w:val="auto"/>
                              </w:rPr>
                              <w:t>Figura 4 - Atividade de escrita espontânea realizada em março</w:t>
                            </w:r>
                            <w:r>
                              <w:rPr>
                                <w:i w:val="0"/>
                                <w:color w:val="auto"/>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5D2B0E1" id="Caixa de Texto 1288969102" o:spid="_x0000_s1037" type="#_x0000_t202" style="position:absolute;left:0;text-align:left;margin-left:21.45pt;margin-top:9.1pt;width:229.05pt;height:.0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" stroked="f">
                <v:textbox style="mso-fit-shape-to-text:t" inset="0,0,0,0">
                  <w:txbxContent>
                    <w:p w14:paraId="6ABB1B4B" w14:textId="2E2703D5" w:rsidR="007532B3" w:rsidRPr="00DB0E09" w:rsidRDefault="007532B3" w:rsidP="007532B3">
                      <w:pPr>
                        <w:pStyle w:val="Legenda"/>
                        <w:rPr>
                          <w:i w:val="0"/>
                          <w:noProof/>
                          <w:color w:val="auto"/>
                          <w:sz w:val="24"/>
                          <w:szCs w:val="24"/>
                        </w:rPr>
                      </w:pPr>
                      <w:r w:rsidRPr="00DB0E09">
                        <w:rPr>
                          <w:i w:val="0"/>
                          <w:color w:val="auto"/>
                        </w:rPr>
                        <w:t>Figura 4 - Atividade de escrita espontânea realizada em março</w:t>
                      </w:r>
                      <w:r>
                        <w:rPr>
                          <w:i w:val="0"/>
                          <w:color w:val="auto"/>
                        </w:rPr>
                        <w:t>.</w:t>
                      </w:r>
                    </w:p>
                  </w:txbxContent>
                </v:textbox>
                <w10:wrap type="square"/>
              </v:shape>
            </w:pict>
          </mc:Fallback>
        </mc:AlternateContent>
      </w:r>
    </w:p>
    <w:p w14:paraId="1E9B161D" w14:textId="49EADB86" w:rsidR="00602B04" w:rsidRDefault="00602B04" w:rsidP="00602B04">
      <w:pPr>
        <w:pStyle w:val="Corpodetexto"/>
        <w:spacing w:line="360" w:lineRule="auto"/>
        <w:ind w:left="462" w:right="130" w:firstLine="707"/>
        <w:jc w:val="both"/>
      </w:pPr>
    </w:p>
    <w:p w14:paraId="330DB405" w14:textId="2321977E" w:rsidR="005A58B6" w:rsidRDefault="005A58B6" w:rsidP="001E739A">
      <w:pPr>
        <w:pStyle w:val="Corpodetexto"/>
        <w:spacing w:line="360" w:lineRule="auto"/>
        <w:ind w:left="462" w:right="130" w:firstLine="707"/>
        <w:jc w:val="both"/>
      </w:pPr>
    </w:p>
    <w:p w14:paraId="716D7EFB" w14:textId="01CD485C" w:rsidR="005A58B6" w:rsidRDefault="005A58B6" w:rsidP="001E739A">
      <w:pPr>
        <w:pStyle w:val="Corpodetexto"/>
        <w:spacing w:line="360" w:lineRule="auto"/>
        <w:ind w:left="462" w:right="130" w:firstLine="707"/>
        <w:jc w:val="both"/>
      </w:pPr>
    </w:p>
    <w:p w14:paraId="62E80B75" w14:textId="4F4D9563" w:rsidR="005A58B6" w:rsidRDefault="005A58B6" w:rsidP="001E739A">
      <w:pPr>
        <w:pStyle w:val="Corpodetexto"/>
        <w:spacing w:line="360" w:lineRule="auto"/>
        <w:ind w:left="462" w:right="130" w:firstLine="707"/>
        <w:jc w:val="both"/>
      </w:pPr>
    </w:p>
    <w:p w14:paraId="26F08845" w14:textId="24254DB8" w:rsidR="005A58B6" w:rsidRDefault="005A58B6" w:rsidP="001E739A">
      <w:pPr>
        <w:pStyle w:val="Corpodetexto"/>
        <w:spacing w:line="360" w:lineRule="auto"/>
        <w:ind w:left="462" w:right="130" w:firstLine="707"/>
        <w:jc w:val="both"/>
      </w:pPr>
    </w:p>
    <w:p w14:paraId="526E64BE" w14:textId="535BB60B" w:rsidR="007532B3" w:rsidRDefault="007532B3" w:rsidP="007532B3">
      <w:pPr>
        <w:pStyle w:val="Corpodetexto"/>
        <w:spacing w:line="360" w:lineRule="auto"/>
        <w:ind w:left="462" w:right="130" w:firstLine="707"/>
        <w:jc w:val="center"/>
      </w:pPr>
      <w:r>
        <w:rPr>
          <w:noProof/>
        </w:rPr>
        <mc:AlternateContent>
          <mc:Choice Requires="wps">
            <w:drawing>
              <wp:anchor distT="0" distB="0" distL="114300" distR="114300" simplePos="0" relativeHeight="251675648" behindDoc="0" locked="0" layoutInCell="1" allowOverlap="1" wp14:anchorId="75F3B4CB" wp14:editId="35D57C78">
                <wp:simplePos x="0" y="0"/>
                <wp:positionH relativeFrom="column">
                  <wp:posOffset>952731</wp:posOffset>
                </wp:positionH>
                <wp:positionV relativeFrom="paragraph">
                  <wp:posOffset>73948</wp:posOffset>
                </wp:positionV>
                <wp:extent cx="813435" cy="635"/>
                <wp:effectExtent l="0" t="0" r="0" b="0"/>
                <wp:wrapSquare wrapText="bothSides"/>
                <wp:docPr id="37" name="Caixa de Texto 37"/>
                <wp:cNvGraphicFramePr/>
                <a:graphic xmlns:a="http://schemas.openxmlformats.org/drawingml/2006/main">
                  <a:graphicData uri="http://schemas.microsoft.com/office/word/2010/wordprocessingShape">
                    <wps:wsp>
                      <wps:cNvSpPr txBox="1"/>
                      <wps:spPr>
                        <a:xfrm>
                          <a:off x="0" y="0"/>
                          <a:ext cx="813435" cy="635"/>
                        </a:xfrm>
                        <a:prstGeom prst="rect">
                          <a:avLst/>
                        </a:prstGeom>
                        <a:solidFill>
                          <a:prstClr val="white"/>
                        </a:solidFill>
                        <a:ln>
                          <a:noFill/>
                        </a:ln>
                      </wps:spPr>
                      <wps:txbx>
                        <w:txbxContent>
                          <w:p w14:paraId="175D3EAA" w14:textId="3D787FCE" w:rsidR="00DB0E09" w:rsidRPr="00DB0E09" w:rsidRDefault="00DB0E09" w:rsidP="00DB0E09">
                            <w:pPr>
                              <w:pStyle w:val="Legenda"/>
                              <w:rPr>
                                <w:i w:val="0"/>
                                <w:noProof/>
                                <w:color w:val="auto"/>
                                <w:sz w:val="24"/>
                                <w:szCs w:val="24"/>
                              </w:rPr>
                            </w:pPr>
                            <w:r w:rsidRPr="00DB0E09">
                              <w:rPr>
                                <w:i w:val="0"/>
                                <w:color w:val="auto"/>
                              </w:rPr>
                              <w:t>Acervo pessoal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5F3B4CB" id="Caixa de Texto 37" o:spid="_x0000_s1038" type="#_x0000_t202" style="position:absolute;left:0;text-align:left;margin-left:75pt;margin-top:5.8pt;width:64.05pt;height:.0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" stroked="f">
                <v:textbox style="mso-fit-shape-to-text:t" inset="0,0,0,0">
                  <w:txbxContent>
                    <w:p w14:paraId="175D3EAA" w14:textId="3D787FCE" w:rsidR="00DB0E09" w:rsidRPr="00DB0E09" w:rsidRDefault="00DB0E09" w:rsidP="00DB0E09">
                      <w:pPr>
                        <w:pStyle w:val="Legenda"/>
                        <w:rPr>
                          <w:i w:val="0"/>
                          <w:noProof/>
                          <w:color w:val="auto"/>
                          <w:sz w:val="24"/>
                          <w:szCs w:val="24"/>
                        </w:rPr>
                      </w:pPr>
                      <w:r w:rsidRPr="00DB0E09">
                        <w:rPr>
                          <w:i w:val="0"/>
                          <w:color w:val="auto"/>
                        </w:rPr>
                        <w:t>Acervo pessoal</w:t>
                      </w:r>
                    </w:p>
                  </w:txbxContent>
                </v:textbox>
                <w10:wrap type="square"/>
              </v:shape>
            </w:pict>
          </mc:Fallback>
        </mc:AlternateContent>
      </w:r>
      <w:r>
        <w:rPr>
          <w:noProof/>
        </w:rPr>
        <mc:AlternateContent>
          <mc:Choice Requires="wps">
            <w:drawing>
              <wp:anchor distT="0" distB="0" distL="114300" distR="114300" simplePos="0" relativeHeight="251704320" behindDoc="0" locked="0" layoutInCell="1" allowOverlap="1" wp14:anchorId="70DA6ABD" wp14:editId="7D7474B8">
                <wp:simplePos x="0" y="0"/>
                <wp:positionH relativeFrom="column">
                  <wp:posOffset>4563110</wp:posOffset>
                </wp:positionH>
                <wp:positionV relativeFrom="paragraph">
                  <wp:posOffset>294524</wp:posOffset>
                </wp:positionV>
                <wp:extent cx="872490" cy="635"/>
                <wp:effectExtent l="0" t="0" r="3810" b="0"/>
                <wp:wrapSquare wrapText="bothSides"/>
                <wp:docPr id="1688132414" name="Caixa de Texto 1688132414"/>
                <wp:cNvGraphicFramePr/>
                <a:graphic xmlns:a="http://schemas.openxmlformats.org/drawingml/2006/main">
                  <a:graphicData uri="http://schemas.microsoft.com/office/word/2010/wordprocessingShape">
                    <wps:wsp>
                      <wps:cNvSpPr txBox="1"/>
                      <wps:spPr>
                        <a:xfrm>
                          <a:off x="0" y="0"/>
                          <a:ext cx="872490" cy="635"/>
                        </a:xfrm>
                        <a:prstGeom prst="rect">
                          <a:avLst/>
                        </a:prstGeom>
                        <a:solidFill>
                          <a:prstClr val="white"/>
                        </a:solidFill>
                        <a:ln>
                          <a:noFill/>
                        </a:ln>
                      </wps:spPr>
                      <wps:txbx>
                        <w:txbxContent>
                          <w:p w14:paraId="4625B98E" w14:textId="106FAA6A" w:rsidR="007532B3" w:rsidRPr="00602B04" w:rsidRDefault="007532B3" w:rsidP="007532B3">
                            <w:pPr>
                              <w:pStyle w:val="Legenda"/>
                              <w:rPr>
                                <w:i w:val="0"/>
                                <w:noProof/>
                                <w:color w:val="auto"/>
                                <w:sz w:val="24"/>
                                <w:szCs w:val="24"/>
                              </w:rPr>
                            </w:pPr>
                            <w:r w:rsidRPr="00602B04">
                              <w:rPr>
                                <w:i w:val="0"/>
                                <w:color w:val="auto"/>
                              </w:rPr>
                              <w:t>Acervo pessoal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DA6ABD" id="Caixa de Texto 1688132414" o:spid="_x0000_s1039" type="#_x0000_t202" style="position:absolute;left:0;text-align:left;margin-left:359.3pt;margin-top:23.2pt;width:68.7pt;height:.0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" stroked="f">
                <v:textbox style="mso-fit-shape-to-text:t" inset="0,0,0,0">
                  <w:txbxContent>
                    <w:p w14:paraId="4625B98E" w14:textId="106FAA6A" w:rsidR="007532B3" w:rsidRPr="00602B04" w:rsidRDefault="007532B3" w:rsidP="007532B3">
                      <w:pPr>
                        <w:pStyle w:val="Legenda"/>
                        <w:rPr>
                          <w:i w:val="0"/>
                          <w:noProof/>
                          <w:color w:val="auto"/>
                          <w:sz w:val="24"/>
                          <w:szCs w:val="24"/>
                        </w:rPr>
                      </w:pPr>
                      <w:r w:rsidRPr="00602B04">
                        <w:rPr>
                          <w:i w:val="0"/>
                          <w:color w:val="auto"/>
                        </w:rPr>
                        <w:t>Acervo pessoal</w:t>
                      </w:r>
                    </w:p>
                  </w:txbxContent>
                </v:textbox>
                <w10:wrap type="square"/>
              </v:shape>
            </w:pict>
          </mc:Fallback>
        </mc:AlternateContent>
      </w:r>
    </w:p>
    <w:p w14:paraId="6EB24B68" w14:textId="167CF8A6" w:rsidR="007532B3" w:rsidRDefault="007532B3" w:rsidP="001E739A">
      <w:pPr>
        <w:pStyle w:val="Corpodetexto"/>
        <w:spacing w:line="360" w:lineRule="auto"/>
        <w:ind w:left="462" w:right="130" w:firstLine="707"/>
        <w:jc w:val="both"/>
      </w:pPr>
    </w:p>
    <w:p w14:paraId="2E4050A6" w14:textId="6B87AFB5" w:rsidR="007532B3" w:rsidRDefault="007532B3" w:rsidP="001E739A">
      <w:pPr>
        <w:pStyle w:val="Corpodetexto"/>
        <w:spacing w:line="360" w:lineRule="auto"/>
        <w:ind w:left="462" w:right="130" w:firstLine="707"/>
        <w:jc w:val="both"/>
      </w:pPr>
      <w:r>
        <w:rPr>
          <w:noProof/>
        </w:rPr>
        <w:lastRenderedPageBreak/>
        <mc:AlternateContent>
          <mc:Choice Requires="wps">
            <w:drawing>
              <wp:anchor distT="0" distB="0" distL="114300" distR="114300" simplePos="0" relativeHeight="251708416" behindDoc="0" locked="0" layoutInCell="1" allowOverlap="1" wp14:anchorId="18EA28BE" wp14:editId="04B72F08">
                <wp:simplePos x="0" y="0"/>
                <wp:positionH relativeFrom="margin">
                  <wp:posOffset>3420745</wp:posOffset>
                </wp:positionH>
                <wp:positionV relativeFrom="paragraph">
                  <wp:posOffset>78105</wp:posOffset>
                </wp:positionV>
                <wp:extent cx="2514600" cy="290830"/>
                <wp:effectExtent l="0" t="0" r="0" b="1270"/>
                <wp:wrapSquare wrapText="bothSides"/>
                <wp:docPr id="1467869862" name="Caixa de Texto 1467869862"/>
                <wp:cNvGraphicFramePr/>
                <a:graphic xmlns:a="http://schemas.openxmlformats.org/drawingml/2006/main">
                  <a:graphicData uri="http://schemas.microsoft.com/office/word/2010/wordprocessingShape">
                    <wps:wsp>
                      <wps:cNvSpPr txBox="1"/>
                      <wps:spPr>
                        <a:xfrm>
                          <a:off x="0" y="0"/>
                          <a:ext cx="2514600" cy="290830"/>
                        </a:xfrm>
                        <a:prstGeom prst="rect">
                          <a:avLst/>
                        </a:prstGeom>
                        <a:solidFill>
                          <a:prstClr val="white"/>
                        </a:solidFill>
                        <a:ln>
                          <a:noFill/>
                        </a:ln>
                      </wps:spPr>
                      <wps:txbx>
                        <w:txbxContent>
                          <w:p w14:paraId="74E5DDFA" w14:textId="5AF84B91" w:rsidR="007532B3" w:rsidRPr="00602B04" w:rsidRDefault="007532B3" w:rsidP="007532B3">
                            <w:pPr>
                              <w:pStyle w:val="Legenda"/>
                              <w:jc w:val="center"/>
                              <w:rPr>
                                <w:i w:val="0"/>
                                <w:noProof/>
                                <w:color w:val="auto"/>
                                <w:sz w:val="24"/>
                                <w:szCs w:val="24"/>
                              </w:rPr>
                            </w:pPr>
                            <w:r w:rsidRPr="00602B04">
                              <w:rPr>
                                <w:i w:val="0"/>
                                <w:color w:val="auto"/>
                              </w:rPr>
                              <w:t xml:space="preserve">Figura 7 - </w:t>
                            </w:r>
                            <w:proofErr w:type="gramStart"/>
                            <w:r w:rsidRPr="00602B04">
                              <w:rPr>
                                <w:i w:val="0"/>
                                <w:color w:val="auto"/>
                              </w:rPr>
                              <w:t>Registro</w:t>
                            </w:r>
                            <w:proofErr w:type="gramEnd"/>
                            <w:r w:rsidRPr="00602B04">
                              <w:rPr>
                                <w:i w:val="0"/>
                                <w:color w:val="auto"/>
                              </w:rPr>
                              <w:t xml:space="preserve"> de palavras após jogo pedagógico, com apoio mínimo da profissional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A28BE" id="Caixa de Texto 1467869862" o:spid="_x0000_s1040" type="#_x0000_t202" style="position:absolute;left:0;text-align:left;margin-left:269.35pt;margin-top:6.15pt;width:198pt;height:22.9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" stroked="f">
                <v:textbox inset="0,0,0,0">
                  <w:txbxContent>
                    <w:p w14:paraId="74E5DDFA" w14:textId="5AF84B91" w:rsidR="007532B3" w:rsidRPr="00602B04" w:rsidRDefault="007532B3" w:rsidP="007532B3">
                      <w:pPr>
                        <w:pStyle w:val="Legenda"/>
                        <w:jc w:val="center"/>
                        <w:rPr>
                          <w:i w:val="0"/>
                          <w:noProof/>
                          <w:color w:val="auto"/>
                          <w:sz w:val="24"/>
                          <w:szCs w:val="24"/>
                        </w:rPr>
                      </w:pPr>
                      <w:r w:rsidRPr="00602B04">
                        <w:rPr>
                          <w:i w:val="0"/>
                          <w:color w:val="auto"/>
                        </w:rPr>
                        <w:t xml:space="preserve">Figura 7 - </w:t>
                      </w:r>
                      <w:proofErr w:type="gramStart"/>
                      <w:r w:rsidRPr="00602B04">
                        <w:rPr>
                          <w:i w:val="0"/>
                          <w:color w:val="auto"/>
                        </w:rPr>
                        <w:t>Registro</w:t>
                      </w:r>
                      <w:proofErr w:type="gramEnd"/>
                      <w:r w:rsidRPr="00602B04">
                        <w:rPr>
                          <w:i w:val="0"/>
                          <w:color w:val="auto"/>
                        </w:rPr>
                        <w:t xml:space="preserve"> de palavras após jogo pedagógico, com apoio mínimo da profissional</w:t>
                      </w:r>
                    </w:p>
                  </w:txbxContent>
                </v:textbox>
                <w10:wrap type="square" anchorx="margin"/>
              </v:shape>
            </w:pict>
          </mc:Fallback>
        </mc:AlternateContent>
      </w:r>
      <w:r>
        <w:rPr>
          <w:noProof/>
        </w:rPr>
        <mc:AlternateContent>
          <mc:Choice Requires="wps">
            <w:drawing>
              <wp:anchor distT="0" distB="0" distL="114300" distR="114300" simplePos="0" relativeHeight="251706368" behindDoc="0" locked="0" layoutInCell="1" allowOverlap="1" wp14:anchorId="2D197E6A" wp14:editId="221E1BCF">
                <wp:simplePos x="0" y="0"/>
                <wp:positionH relativeFrom="column">
                  <wp:posOffset>106045</wp:posOffset>
                </wp:positionH>
                <wp:positionV relativeFrom="paragraph">
                  <wp:posOffset>202565</wp:posOffset>
                </wp:positionV>
                <wp:extent cx="2722245" cy="355600"/>
                <wp:effectExtent l="0" t="0" r="0" b="0"/>
                <wp:wrapSquare wrapText="bothSides"/>
                <wp:docPr id="521270706" name="Caixa de Texto 521270706"/>
                <wp:cNvGraphicFramePr/>
                <a:graphic xmlns:a="http://schemas.openxmlformats.org/drawingml/2006/main">
                  <a:graphicData uri="http://schemas.microsoft.com/office/word/2010/wordprocessingShape">
                    <wps:wsp>
                      <wps:cNvSpPr txBox="1"/>
                      <wps:spPr>
                        <a:xfrm>
                          <a:off x="0" y="0"/>
                          <a:ext cx="2722245" cy="355600"/>
                        </a:xfrm>
                        <a:prstGeom prst="rect">
                          <a:avLst/>
                        </a:prstGeom>
                        <a:solidFill>
                          <a:prstClr val="white"/>
                        </a:solidFill>
                        <a:ln>
                          <a:noFill/>
                        </a:ln>
                      </wps:spPr>
                      <wps:txbx>
                        <w:txbxContent>
                          <w:p w14:paraId="2603946B" w14:textId="1F0AB1AA" w:rsidR="007532B3" w:rsidRPr="00602B04" w:rsidRDefault="007532B3" w:rsidP="007532B3">
                            <w:pPr>
                              <w:pStyle w:val="Legenda"/>
                              <w:jc w:val="center"/>
                              <w:rPr>
                                <w:i w:val="0"/>
                                <w:noProof/>
                                <w:color w:val="auto"/>
                                <w:sz w:val="24"/>
                                <w:szCs w:val="24"/>
                              </w:rPr>
                            </w:pPr>
                            <w:r w:rsidRPr="00602B04">
                              <w:rPr>
                                <w:i w:val="0"/>
                                <w:color w:val="auto"/>
                              </w:rPr>
                              <w:t xml:space="preserve">Figura 6 </w:t>
                            </w:r>
                            <w:proofErr w:type="gramStart"/>
                            <w:r w:rsidRPr="00602B04">
                              <w:rPr>
                                <w:i w:val="0"/>
                                <w:color w:val="auto"/>
                              </w:rPr>
                              <w:t>-  Escrita</w:t>
                            </w:r>
                            <w:proofErr w:type="gramEnd"/>
                            <w:r w:rsidRPr="00602B04">
                              <w:rPr>
                                <w:i w:val="0"/>
                                <w:color w:val="auto"/>
                              </w:rPr>
                              <w:t xml:space="preserve"> do alfabeto com apoio mínimo da profissional, em novembro.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97E6A" id="Caixa de Texto 521270706" o:spid="_x0000_s1041" type="#_x0000_t202" style="position:absolute;left:0;text-align:left;margin-left:8.35pt;margin-top:15.95pt;width:214.35pt;height:2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" stroked="f">
                <v:textbox inset="0,0,0,0">
                  <w:txbxContent>
                    <w:p w14:paraId="2603946B" w14:textId="1F0AB1AA" w:rsidR="007532B3" w:rsidRPr="00602B04" w:rsidRDefault="007532B3" w:rsidP="007532B3">
                      <w:pPr>
                        <w:pStyle w:val="Legenda"/>
                        <w:jc w:val="center"/>
                        <w:rPr>
                          <w:i w:val="0"/>
                          <w:noProof/>
                          <w:color w:val="auto"/>
                          <w:sz w:val="24"/>
                          <w:szCs w:val="24"/>
                        </w:rPr>
                      </w:pPr>
                      <w:r w:rsidRPr="00602B04">
                        <w:rPr>
                          <w:i w:val="0"/>
                          <w:color w:val="auto"/>
                        </w:rPr>
                        <w:t xml:space="preserve">Figura 6 </w:t>
                      </w:r>
                      <w:proofErr w:type="gramStart"/>
                      <w:r w:rsidRPr="00602B04">
                        <w:rPr>
                          <w:i w:val="0"/>
                          <w:color w:val="auto"/>
                        </w:rPr>
                        <w:t>-  Escrita</w:t>
                      </w:r>
                      <w:proofErr w:type="gramEnd"/>
                      <w:r w:rsidRPr="00602B04">
                        <w:rPr>
                          <w:i w:val="0"/>
                          <w:color w:val="auto"/>
                        </w:rPr>
                        <w:t xml:space="preserve"> do </w:t>
                      </w:r>
                      <w:r w:rsidRPr="00602B04">
                        <w:rPr>
                          <w:i w:val="0"/>
                          <w:color w:val="auto"/>
                        </w:rPr>
                        <w:t>alfabeto</w:t>
                      </w:r>
                      <w:r w:rsidRPr="00602B04">
                        <w:rPr>
                          <w:i w:val="0"/>
                          <w:color w:val="auto"/>
                        </w:rPr>
                        <w:t xml:space="preserve"> com apoio mínimo da profissional, em novembro.</w:t>
                      </w:r>
                    </w:p>
                  </w:txbxContent>
                </v:textbox>
                <w10:wrap type="square"/>
              </v:shape>
            </w:pict>
          </mc:Fallback>
        </mc:AlternateContent>
      </w:r>
    </w:p>
    <w:p w14:paraId="080997A2" w14:textId="411F5EE1" w:rsidR="007532B3" w:rsidRDefault="007532B3" w:rsidP="001E739A">
      <w:pPr>
        <w:pStyle w:val="Corpodetexto"/>
        <w:spacing w:line="360" w:lineRule="auto"/>
        <w:ind w:left="462" w:right="130" w:firstLine="707"/>
        <w:jc w:val="both"/>
      </w:pPr>
      <w:r>
        <w:rPr>
          <w:noProof/>
        </w:rPr>
        <w:drawing>
          <wp:anchor distT="0" distB="0" distL="114300" distR="114300" simplePos="0" relativeHeight="251698176" behindDoc="0" locked="0" layoutInCell="1" allowOverlap="1" wp14:anchorId="4326078E" wp14:editId="463C9ACE">
            <wp:simplePos x="0" y="0"/>
            <wp:positionH relativeFrom="margin">
              <wp:posOffset>3969096</wp:posOffset>
            </wp:positionH>
            <wp:positionV relativeFrom="margin">
              <wp:posOffset>488835</wp:posOffset>
            </wp:positionV>
            <wp:extent cx="1383665" cy="2052320"/>
            <wp:effectExtent l="12700" t="12700" r="13335" b="17780"/>
            <wp:wrapSquare wrapText="bothSides"/>
            <wp:docPr id="36" name="Imagem 36" descr="Lousa branca com texto preto sobre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m 36" descr="Lousa branca com texto preto sobre fundo branco&#10;&#10;Descrição gerada automaticamente com confiança mé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3665" cy="205232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6128" behindDoc="0" locked="0" layoutInCell="1" allowOverlap="1" wp14:anchorId="5E1A702A" wp14:editId="698D1D25">
            <wp:simplePos x="0" y="0"/>
            <wp:positionH relativeFrom="margin">
              <wp:posOffset>478155</wp:posOffset>
            </wp:positionH>
            <wp:positionV relativeFrom="margin">
              <wp:posOffset>557876</wp:posOffset>
            </wp:positionV>
            <wp:extent cx="1726565" cy="1836420"/>
            <wp:effectExtent l="12700" t="12700" r="13335" b="17780"/>
            <wp:wrapSquare wrapText="bothSides"/>
            <wp:docPr id="35" name="Imagem 35"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m 35" descr="Uma imagem contendo Forma&#10;&#10;Descrição gerad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6565" cy="183642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01450D97" w14:textId="175ED184" w:rsidR="007532B3" w:rsidRDefault="007532B3" w:rsidP="001E739A">
      <w:pPr>
        <w:pStyle w:val="Corpodetexto"/>
        <w:spacing w:line="360" w:lineRule="auto"/>
        <w:ind w:left="462" w:right="130" w:firstLine="707"/>
        <w:jc w:val="both"/>
      </w:pPr>
    </w:p>
    <w:p w14:paraId="60265F59" w14:textId="1CEC6285" w:rsidR="007532B3" w:rsidRDefault="007532B3" w:rsidP="001E739A">
      <w:pPr>
        <w:pStyle w:val="Corpodetexto"/>
        <w:spacing w:line="360" w:lineRule="auto"/>
        <w:ind w:left="462" w:right="130" w:firstLine="707"/>
        <w:jc w:val="both"/>
      </w:pPr>
    </w:p>
    <w:p w14:paraId="0A480D2B" w14:textId="6ECC10B3" w:rsidR="007532B3" w:rsidRDefault="007532B3" w:rsidP="001E739A">
      <w:pPr>
        <w:pStyle w:val="Corpodetexto"/>
        <w:spacing w:line="360" w:lineRule="auto"/>
        <w:ind w:left="462" w:right="130" w:firstLine="707"/>
        <w:jc w:val="both"/>
      </w:pPr>
    </w:p>
    <w:p w14:paraId="402F90EF" w14:textId="6590A825" w:rsidR="007532B3" w:rsidRDefault="007532B3" w:rsidP="001E739A">
      <w:pPr>
        <w:pStyle w:val="Corpodetexto"/>
        <w:spacing w:line="360" w:lineRule="auto"/>
        <w:ind w:left="462" w:right="130" w:firstLine="707"/>
        <w:jc w:val="both"/>
      </w:pPr>
      <w:r>
        <w:t xml:space="preserve">  </w:t>
      </w:r>
    </w:p>
    <w:p w14:paraId="289B3337" w14:textId="4BC67232" w:rsidR="007532B3" w:rsidRDefault="007532B3" w:rsidP="001E739A">
      <w:pPr>
        <w:pStyle w:val="Corpodetexto"/>
        <w:spacing w:line="360" w:lineRule="auto"/>
        <w:ind w:left="462" w:right="130" w:firstLine="707"/>
        <w:jc w:val="both"/>
      </w:pPr>
    </w:p>
    <w:p w14:paraId="13E790D0" w14:textId="6CBB2BCA" w:rsidR="007532B3" w:rsidRDefault="007532B3" w:rsidP="001E739A">
      <w:pPr>
        <w:pStyle w:val="Corpodetexto"/>
        <w:spacing w:line="360" w:lineRule="auto"/>
        <w:ind w:left="462" w:right="130" w:firstLine="707"/>
        <w:jc w:val="both"/>
      </w:pPr>
    </w:p>
    <w:p w14:paraId="04CAD234" w14:textId="4415067E" w:rsidR="007532B3" w:rsidRDefault="007532B3" w:rsidP="001E739A">
      <w:pPr>
        <w:pStyle w:val="Corpodetexto"/>
        <w:spacing w:line="360" w:lineRule="auto"/>
        <w:ind w:left="462" w:right="130" w:firstLine="707"/>
        <w:jc w:val="both"/>
      </w:pPr>
    </w:p>
    <w:p w14:paraId="2A3ED32F" w14:textId="646FF727" w:rsidR="007532B3" w:rsidRDefault="007532B3" w:rsidP="001E739A">
      <w:pPr>
        <w:pStyle w:val="Corpodetexto"/>
        <w:spacing w:line="360" w:lineRule="auto"/>
        <w:ind w:left="462" w:right="130" w:firstLine="707"/>
        <w:jc w:val="both"/>
      </w:pPr>
      <w:r>
        <w:rPr>
          <w:noProof/>
        </w:rPr>
        <mc:AlternateContent>
          <mc:Choice Requires="wps">
            <w:drawing>
              <wp:anchor distT="0" distB="0" distL="114300" distR="114300" simplePos="0" relativeHeight="251681792" behindDoc="0" locked="0" layoutInCell="1" allowOverlap="1" wp14:anchorId="0967B3C3" wp14:editId="605EC0F7">
                <wp:simplePos x="0" y="0"/>
                <wp:positionH relativeFrom="margin">
                  <wp:posOffset>4106199</wp:posOffset>
                </wp:positionH>
                <wp:positionV relativeFrom="paragraph">
                  <wp:posOffset>150206</wp:posOffset>
                </wp:positionV>
                <wp:extent cx="1184275" cy="300990"/>
                <wp:effectExtent l="0" t="0" r="0" b="3810"/>
                <wp:wrapSquare wrapText="bothSides"/>
                <wp:docPr id="40" name="Caixa de Texto 40"/>
                <wp:cNvGraphicFramePr/>
                <a:graphic xmlns:a="http://schemas.openxmlformats.org/drawingml/2006/main">
                  <a:graphicData uri="http://schemas.microsoft.com/office/word/2010/wordprocessingShape">
                    <wps:wsp>
                      <wps:cNvSpPr txBox="1"/>
                      <wps:spPr>
                        <a:xfrm>
                          <a:off x="0" y="0"/>
                          <a:ext cx="1184275" cy="300990"/>
                        </a:xfrm>
                        <a:prstGeom prst="rect">
                          <a:avLst/>
                        </a:prstGeom>
                        <a:solidFill>
                          <a:prstClr val="white"/>
                        </a:solidFill>
                        <a:ln>
                          <a:noFill/>
                        </a:ln>
                      </wps:spPr>
                      <wps:txbx>
                        <w:txbxContent>
                          <w:p w14:paraId="35AA2146" w14:textId="1E0BB4CB" w:rsidR="00602B04" w:rsidRPr="00602B04" w:rsidRDefault="00602B04" w:rsidP="00602B04">
                            <w:pPr>
                              <w:pStyle w:val="Legenda"/>
                              <w:rPr>
                                <w:i w:val="0"/>
                                <w:noProof/>
                                <w:color w:val="auto"/>
                                <w:sz w:val="24"/>
                                <w:szCs w:val="24"/>
                              </w:rPr>
                            </w:pPr>
                            <w:r w:rsidRPr="00602B04">
                              <w:rPr>
                                <w:i w:val="0"/>
                                <w:color w:val="auto"/>
                              </w:rPr>
                              <w:t>Fonte: Acervo pessoal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7B3C3" id="Caixa de Texto 40" o:spid="_x0000_s1042" type="#_x0000_t202" style="position:absolute;left:0;text-align:left;margin-left:323.3pt;margin-top:11.85pt;width:93.25pt;height:23.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" stroked="f">
                <v:textbox inset="0,0,0,0">
                  <w:txbxContent>
                    <w:p w14:paraId="35AA2146" w14:textId="1E0BB4CB" w:rsidR="00602B04" w:rsidRPr="00602B04" w:rsidRDefault="00602B04" w:rsidP="00602B04">
                      <w:pPr>
                        <w:pStyle w:val="Legenda"/>
                        <w:rPr>
                          <w:i w:val="0"/>
                          <w:noProof/>
                          <w:color w:val="auto"/>
                          <w:sz w:val="24"/>
                          <w:szCs w:val="24"/>
                        </w:rPr>
                      </w:pPr>
                      <w:r w:rsidRPr="00602B04">
                        <w:rPr>
                          <w:i w:val="0"/>
                          <w:color w:val="auto"/>
                        </w:rPr>
                        <w:t>Fonte: Acervo pessoal</w:t>
                      </w:r>
                    </w:p>
                  </w:txbxContent>
                </v:textbox>
                <w10:wrap type="square" anchorx="margin"/>
              </v:shape>
            </w:pict>
          </mc:Fallback>
        </mc:AlternateContent>
      </w:r>
      <w:r>
        <w:rPr>
          <w:noProof/>
        </w:rPr>
        <mc:AlternateContent>
          <mc:Choice Requires="wps">
            <w:drawing>
              <wp:anchor distT="0" distB="0" distL="114300" distR="114300" simplePos="0" relativeHeight="251679744" behindDoc="0" locked="0" layoutInCell="1" allowOverlap="1" wp14:anchorId="5B01038C" wp14:editId="4D8541EE">
                <wp:simplePos x="0" y="0"/>
                <wp:positionH relativeFrom="column">
                  <wp:posOffset>708660</wp:posOffset>
                </wp:positionH>
                <wp:positionV relativeFrom="paragraph">
                  <wp:posOffset>70485</wp:posOffset>
                </wp:positionV>
                <wp:extent cx="1280160" cy="174625"/>
                <wp:effectExtent l="0" t="0" r="2540" b="3175"/>
                <wp:wrapSquare wrapText="bothSides"/>
                <wp:docPr id="39" name="Caixa de Texto 39"/>
                <wp:cNvGraphicFramePr/>
                <a:graphic xmlns:a="http://schemas.openxmlformats.org/drawingml/2006/main">
                  <a:graphicData uri="http://schemas.microsoft.com/office/word/2010/wordprocessingShape">
                    <wps:wsp>
                      <wps:cNvSpPr txBox="1"/>
                      <wps:spPr>
                        <a:xfrm>
                          <a:off x="0" y="0"/>
                          <a:ext cx="1280160" cy="174625"/>
                        </a:xfrm>
                        <a:prstGeom prst="rect">
                          <a:avLst/>
                        </a:prstGeom>
                        <a:solidFill>
                          <a:prstClr val="white"/>
                        </a:solidFill>
                        <a:ln>
                          <a:noFill/>
                        </a:ln>
                      </wps:spPr>
                      <wps:txbx>
                        <w:txbxContent>
                          <w:p w14:paraId="68497209" w14:textId="784E9AE6" w:rsidR="00602B04" w:rsidRPr="00602B04" w:rsidRDefault="00602B04" w:rsidP="00602B04">
                            <w:pPr>
                              <w:pStyle w:val="Legenda"/>
                              <w:rPr>
                                <w:i w:val="0"/>
                                <w:noProof/>
                                <w:color w:val="auto"/>
                                <w:sz w:val="24"/>
                                <w:szCs w:val="24"/>
                              </w:rPr>
                            </w:pPr>
                            <w:r w:rsidRPr="00602B04">
                              <w:rPr>
                                <w:i w:val="0"/>
                                <w:color w:val="auto"/>
                              </w:rPr>
                              <w:t>Fonte: Acervo pessoal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1038C" id="Caixa de Texto 39" o:spid="_x0000_s1043" type="#_x0000_t202" style="position:absolute;left:0;text-align:left;margin-left:55.8pt;margin-top:5.55pt;width:100.8pt;height:1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" stroked="f">
                <v:textbox inset="0,0,0,0">
                  <w:txbxContent>
                    <w:p w14:paraId="68497209" w14:textId="784E9AE6" w:rsidR="00602B04" w:rsidRPr="00602B04" w:rsidRDefault="00602B04" w:rsidP="00602B04">
                      <w:pPr>
                        <w:pStyle w:val="Legenda"/>
                        <w:rPr>
                          <w:i w:val="0"/>
                          <w:noProof/>
                          <w:color w:val="auto"/>
                          <w:sz w:val="24"/>
                          <w:szCs w:val="24"/>
                        </w:rPr>
                      </w:pPr>
                      <w:r w:rsidRPr="00602B04">
                        <w:rPr>
                          <w:i w:val="0"/>
                          <w:color w:val="auto"/>
                        </w:rPr>
                        <w:t>Fonte: Acervo pessoal</w:t>
                      </w:r>
                    </w:p>
                  </w:txbxContent>
                </v:textbox>
                <w10:wrap type="square"/>
              </v:shape>
            </w:pict>
          </mc:Fallback>
        </mc:AlternateContent>
      </w:r>
    </w:p>
    <w:p w14:paraId="3102AA82" w14:textId="56143E3B" w:rsidR="007532B3" w:rsidRDefault="007532B3" w:rsidP="001E739A">
      <w:pPr>
        <w:pStyle w:val="Corpodetexto"/>
        <w:spacing w:line="360" w:lineRule="auto"/>
        <w:ind w:left="462" w:right="130" w:firstLine="707"/>
        <w:jc w:val="both"/>
      </w:pPr>
    </w:p>
    <w:p w14:paraId="65B6640B" w14:textId="5FC336DB" w:rsidR="007532B3" w:rsidRDefault="007532B3" w:rsidP="001E739A">
      <w:pPr>
        <w:pStyle w:val="Corpodetexto"/>
        <w:spacing w:line="360" w:lineRule="auto"/>
        <w:ind w:left="462" w:right="130" w:firstLine="707"/>
        <w:jc w:val="both"/>
      </w:pPr>
    </w:p>
    <w:p w14:paraId="6B015A25" w14:textId="7315A89E" w:rsidR="001E739A" w:rsidRDefault="001F5EA2" w:rsidP="001E739A">
      <w:pPr>
        <w:pStyle w:val="Corpodetexto"/>
        <w:spacing w:line="360" w:lineRule="auto"/>
        <w:ind w:left="462" w:right="130" w:firstLine="707"/>
        <w:jc w:val="both"/>
      </w:pPr>
      <w:r>
        <w:rPr>
          <w:noProof/>
        </w:rPr>
        <mc:AlternateContent>
          <mc:Choice Requires="wps">
            <w:drawing>
              <wp:anchor distT="0" distB="0" distL="114300" distR="114300" simplePos="0" relativeHeight="251691008" behindDoc="0" locked="0" layoutInCell="1" allowOverlap="1" wp14:anchorId="4F078451" wp14:editId="25C8D5FE">
                <wp:simplePos x="0" y="0"/>
                <wp:positionH relativeFrom="margin">
                  <wp:posOffset>4625975</wp:posOffset>
                </wp:positionH>
                <wp:positionV relativeFrom="paragraph">
                  <wp:posOffset>2936240</wp:posOffset>
                </wp:positionV>
                <wp:extent cx="1677670" cy="635"/>
                <wp:effectExtent l="0" t="0" r="0" b="0"/>
                <wp:wrapSquare wrapText="bothSides"/>
                <wp:docPr id="46" name="Caixa de Texto 46"/>
                <wp:cNvGraphicFramePr/>
                <a:graphic xmlns:a="http://schemas.openxmlformats.org/drawingml/2006/main">
                  <a:graphicData uri="http://schemas.microsoft.com/office/word/2010/wordprocessingShape">
                    <wps:wsp>
                      <wps:cNvSpPr txBox="1"/>
                      <wps:spPr>
                        <a:xfrm>
                          <a:off x="0" y="0"/>
                          <a:ext cx="1677670" cy="635"/>
                        </a:xfrm>
                        <a:prstGeom prst="rect">
                          <a:avLst/>
                        </a:prstGeom>
                        <a:solidFill>
                          <a:prstClr val="white"/>
                        </a:solidFill>
                        <a:ln>
                          <a:noFill/>
                        </a:ln>
                      </wps:spPr>
                      <wps:txbx>
                        <w:txbxContent>
                          <w:p w14:paraId="6507EEF2" w14:textId="24C648B7" w:rsidR="00AF062E" w:rsidRPr="00AF062E" w:rsidRDefault="00AF062E" w:rsidP="001F5EA2">
                            <w:pPr>
                              <w:pStyle w:val="Legenda"/>
                              <w:jc w:val="center"/>
                              <w:rPr>
                                <w:i w:val="0"/>
                                <w:noProof/>
                                <w:color w:val="auto"/>
                                <w:sz w:val="24"/>
                                <w:szCs w:val="24"/>
                              </w:rPr>
                            </w:pPr>
                            <w:r w:rsidRPr="00AF062E">
                              <w:rPr>
                                <w:i w:val="0"/>
                                <w:color w:val="auto"/>
                              </w:rPr>
                              <w:t xml:space="preserve">Figura </w:t>
                            </w:r>
                            <w:r>
                              <w:rPr>
                                <w:i w:val="0"/>
                                <w:color w:val="auto"/>
                              </w:rPr>
                              <w:t>10</w:t>
                            </w:r>
                            <w:r w:rsidRPr="00AF062E">
                              <w:rPr>
                                <w:i w:val="0"/>
                                <w:color w:val="auto"/>
                              </w:rPr>
                              <w:t xml:space="preserve"> - Jogo de basquete com garrafas pet. Contagem exata e aproximada com estratégias variadas.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F078451" id="Caixa de Texto 46" o:spid="_x0000_s1044" type="#_x0000_t202" style="position:absolute;left:0;text-align:left;margin-left:364.25pt;margin-top:231.2pt;width:132.1pt;height:.05pt;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" stroked="f">
                <v:textbox style="mso-fit-shape-to-text:t" inset="0,0,0,0">
                  <w:txbxContent>
                    <w:p w14:paraId="6507EEF2" w14:textId="24C648B7" w:rsidR="00AF062E" w:rsidRPr="00AF062E" w:rsidRDefault="00AF062E" w:rsidP="001F5EA2">
                      <w:pPr>
                        <w:pStyle w:val="Legenda"/>
                        <w:jc w:val="center"/>
                        <w:rPr>
                          <w:i w:val="0"/>
                          <w:noProof/>
                          <w:color w:val="auto"/>
                          <w:sz w:val="24"/>
                          <w:szCs w:val="24"/>
                        </w:rPr>
                      </w:pPr>
                      <w:r w:rsidRPr="00AF062E">
                        <w:rPr>
                          <w:i w:val="0"/>
                          <w:color w:val="auto"/>
                        </w:rPr>
                        <w:t xml:space="preserve">Figura </w:t>
                      </w:r>
                      <w:r>
                        <w:rPr>
                          <w:i w:val="0"/>
                          <w:color w:val="auto"/>
                        </w:rPr>
                        <w:t>10</w:t>
                      </w:r>
                      <w:r w:rsidRPr="00AF062E">
                        <w:rPr>
                          <w:i w:val="0"/>
                          <w:color w:val="auto"/>
                        </w:rPr>
                        <w:t xml:space="preserve"> - Jogo de basquete com garrafas pet. Contagem exata e aproximada com estratégias variadas.</w:t>
                      </w:r>
                    </w:p>
                  </w:txbxContent>
                </v:textbox>
                <w10:wrap type="square" anchorx="margin"/>
              </v:shape>
            </w:pict>
          </mc:Fallback>
        </mc:AlternateContent>
      </w:r>
      <w:r w:rsidR="001E739A">
        <w:t>Na segunda etapa letiva, João demonstrou um progresso significativo em suas habilidades de escrita e reconhecimento de letras e números. Ele conseguiu escrever seu nome com pouca ajuda, utilizando a caixa de texto de 3 cm. Essa evolução demonstra a importância da coordenação motora fina para o desenvolvimento da linguagem, como enfatizado por Catrini (2019), que destaca a complexa relação entre corpo e linguagem na apraxia. Além disso, João mostrou domínio de habilidades como lateralidade e pareamento, e suas habilidades motoras finas, como recortar, pintar e desenhar, também se desenvolveram consideravelmente, permitindo-lhe expressar suas emoções de forma mais autônoma. A teoria de Vygotsky (1998) enfatiza a importância da interação social e da mediação cultural no desenvolvimento cognitivo. Ao utilizar o desenho como ferramenta, podemos criar um espaço de interação entre a criança e o adulto, facilitando a construção de significados e a expressão de ideias.</w:t>
      </w:r>
    </w:p>
    <w:p w14:paraId="0663609D" w14:textId="44EA43C1" w:rsidR="00602B04" w:rsidRDefault="001F5EA2" w:rsidP="001E739A">
      <w:pPr>
        <w:pStyle w:val="Corpodetexto"/>
        <w:spacing w:line="360" w:lineRule="auto"/>
        <w:ind w:left="462" w:right="130" w:firstLine="707"/>
        <w:jc w:val="both"/>
      </w:pPr>
      <w:r>
        <w:rPr>
          <w:noProof/>
        </w:rPr>
        <mc:AlternateContent>
          <mc:Choice Requires="wps">
            <w:drawing>
              <wp:anchor distT="0" distB="0" distL="114300" distR="114300" simplePos="0" relativeHeight="251688960" behindDoc="0" locked="0" layoutInCell="1" allowOverlap="1" wp14:anchorId="6C82D8A1" wp14:editId="2C4D30E8">
                <wp:simplePos x="0" y="0"/>
                <wp:positionH relativeFrom="margin">
                  <wp:posOffset>2308860</wp:posOffset>
                </wp:positionH>
                <wp:positionV relativeFrom="paragraph">
                  <wp:posOffset>24130</wp:posOffset>
                </wp:positionV>
                <wp:extent cx="2097405" cy="635"/>
                <wp:effectExtent l="0" t="0" r="0" b="0"/>
                <wp:wrapSquare wrapText="bothSides"/>
                <wp:docPr id="45" name="Caixa de Texto 45"/>
                <wp:cNvGraphicFramePr/>
                <a:graphic xmlns:a="http://schemas.openxmlformats.org/drawingml/2006/main">
                  <a:graphicData uri="http://schemas.microsoft.com/office/word/2010/wordprocessingShape">
                    <wps:wsp>
                      <wps:cNvSpPr txBox="1"/>
                      <wps:spPr>
                        <a:xfrm>
                          <a:off x="0" y="0"/>
                          <a:ext cx="2097405" cy="635"/>
                        </a:xfrm>
                        <a:prstGeom prst="rect">
                          <a:avLst/>
                        </a:prstGeom>
                        <a:solidFill>
                          <a:prstClr val="white"/>
                        </a:solidFill>
                        <a:ln>
                          <a:noFill/>
                        </a:ln>
                      </wps:spPr>
                      <wps:txbx>
                        <w:txbxContent>
                          <w:p w14:paraId="75F43750" w14:textId="5A66690F" w:rsidR="00AF062E" w:rsidRPr="00AF062E" w:rsidRDefault="00AF062E" w:rsidP="001F5EA2">
                            <w:pPr>
                              <w:pStyle w:val="Legenda"/>
                              <w:jc w:val="center"/>
                              <w:rPr>
                                <w:i w:val="0"/>
                                <w:noProof/>
                                <w:color w:val="auto"/>
                                <w:sz w:val="24"/>
                                <w:szCs w:val="24"/>
                              </w:rPr>
                            </w:pPr>
                            <w:r w:rsidRPr="00AF062E">
                              <w:rPr>
                                <w:i w:val="0"/>
                                <w:color w:val="auto"/>
                              </w:rPr>
                              <w:t>Figura 9 - Reconhecimento de vogais e consoantes. Sistema alfabético como representação dos sons da fala.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C82D8A1" id="Caixa de Texto 45" o:spid="_x0000_s1045" type="#_x0000_t202" style="position:absolute;left:0;text-align:left;margin-left:181.8pt;margin-top:1.9pt;width:165.15pt;height:.05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" stroked="f">
                <v:textbox style="mso-fit-shape-to-text:t" inset="0,0,0,0">
                  <w:txbxContent>
                    <w:p w14:paraId="75F43750" w14:textId="5A66690F" w:rsidR="00AF062E" w:rsidRPr="00AF062E" w:rsidRDefault="00AF062E" w:rsidP="001F5EA2">
                      <w:pPr>
                        <w:pStyle w:val="Legenda"/>
                        <w:jc w:val="center"/>
                        <w:rPr>
                          <w:i w:val="0"/>
                          <w:noProof/>
                          <w:color w:val="auto"/>
                          <w:sz w:val="24"/>
                          <w:szCs w:val="24"/>
                        </w:rPr>
                      </w:pPr>
                      <w:r w:rsidRPr="00AF062E">
                        <w:rPr>
                          <w:i w:val="0"/>
                          <w:color w:val="auto"/>
                        </w:rPr>
                        <w:t>Figura 9 - Reconhecimento de vogais e consoantes. Sistema alfabético como representação dos sons da fala.</w:t>
                      </w:r>
                    </w:p>
                  </w:txbxContent>
                </v:textbox>
                <w10:wrap type="square" anchorx="margin"/>
              </v:shape>
            </w:pict>
          </mc:Fallback>
        </mc:AlternateContent>
      </w:r>
      <w:r>
        <w:rPr>
          <w:noProof/>
        </w:rPr>
        <mc:AlternateContent>
          <mc:Choice Requires="wps">
            <w:drawing>
              <wp:anchor distT="0" distB="0" distL="114300" distR="114300" simplePos="0" relativeHeight="251710464" behindDoc="0" locked="0" layoutInCell="1" allowOverlap="1" wp14:anchorId="19C32D88" wp14:editId="0C9A4147">
                <wp:simplePos x="0" y="0"/>
                <wp:positionH relativeFrom="column">
                  <wp:posOffset>85090</wp:posOffset>
                </wp:positionH>
                <wp:positionV relativeFrom="paragraph">
                  <wp:posOffset>3810</wp:posOffset>
                </wp:positionV>
                <wp:extent cx="1903095" cy="635"/>
                <wp:effectExtent l="0" t="0" r="1905" b="0"/>
                <wp:wrapSquare wrapText="bothSides"/>
                <wp:docPr id="998310335" name="Caixa de Texto 998310335"/>
                <wp:cNvGraphicFramePr/>
                <a:graphic xmlns:a="http://schemas.openxmlformats.org/drawingml/2006/main">
                  <a:graphicData uri="http://schemas.microsoft.com/office/word/2010/wordprocessingShape">
                    <wps:wsp>
                      <wps:cNvSpPr txBox="1"/>
                      <wps:spPr>
                        <a:xfrm>
                          <a:off x="0" y="0"/>
                          <a:ext cx="1903095" cy="635"/>
                        </a:xfrm>
                        <a:prstGeom prst="rect">
                          <a:avLst/>
                        </a:prstGeom>
                        <a:solidFill>
                          <a:prstClr val="white"/>
                        </a:solidFill>
                        <a:ln>
                          <a:noFill/>
                        </a:ln>
                      </wps:spPr>
                      <wps:txbx>
                        <w:txbxContent>
                          <w:p w14:paraId="3FFA260D" w14:textId="14C6EB0E" w:rsidR="007532B3" w:rsidRPr="00AF062E" w:rsidRDefault="007532B3" w:rsidP="001F5EA2">
                            <w:pPr>
                              <w:pStyle w:val="Legenda"/>
                              <w:jc w:val="center"/>
                              <w:rPr>
                                <w:i w:val="0"/>
                                <w:noProof/>
                                <w:color w:val="auto"/>
                                <w:sz w:val="24"/>
                                <w:szCs w:val="24"/>
                              </w:rPr>
                            </w:pPr>
                            <w:r w:rsidRPr="00AF062E">
                              <w:rPr>
                                <w:i w:val="0"/>
                                <w:color w:val="auto"/>
                              </w:rPr>
                              <w:t xml:space="preserve">Figura </w:t>
                            </w:r>
                            <w:r>
                              <w:rPr>
                                <w:i w:val="0"/>
                                <w:color w:val="auto"/>
                              </w:rPr>
                              <w:t>8</w:t>
                            </w:r>
                            <w:r w:rsidRPr="00AF062E">
                              <w:rPr>
                                <w:i w:val="0"/>
                                <w:color w:val="auto"/>
                              </w:rPr>
                              <w:t xml:space="preserve"> - Reconhecimento das partes do corpo humano e suas funções. Representação por meio de desenho.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9C32D88" id="Caixa de Texto 998310335" o:spid="_x0000_s1046" type="#_x0000_t202" style="position:absolute;left:0;text-align:left;margin-left:6.7pt;margin-top:.3pt;width:149.85pt;height:.0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" stroked="f">
                <v:textbox style="mso-fit-shape-to-text:t" inset="0,0,0,0">
                  <w:txbxContent>
                    <w:p w14:paraId="3FFA260D" w14:textId="14C6EB0E" w:rsidR="007532B3" w:rsidRPr="00AF062E" w:rsidRDefault="007532B3" w:rsidP="001F5EA2">
                      <w:pPr>
                        <w:pStyle w:val="Legenda"/>
                        <w:jc w:val="center"/>
                        <w:rPr>
                          <w:i w:val="0"/>
                          <w:noProof/>
                          <w:color w:val="auto"/>
                          <w:sz w:val="24"/>
                          <w:szCs w:val="24"/>
                        </w:rPr>
                      </w:pPr>
                      <w:r w:rsidRPr="00AF062E">
                        <w:rPr>
                          <w:i w:val="0"/>
                          <w:color w:val="auto"/>
                        </w:rPr>
                        <w:t xml:space="preserve">Figura </w:t>
                      </w:r>
                      <w:r>
                        <w:rPr>
                          <w:i w:val="0"/>
                          <w:color w:val="auto"/>
                        </w:rPr>
                        <w:t>8</w:t>
                      </w:r>
                      <w:r w:rsidRPr="00AF062E">
                        <w:rPr>
                          <w:i w:val="0"/>
                          <w:color w:val="auto"/>
                        </w:rPr>
                        <w:t xml:space="preserve"> - Reconhecimento das partes do corpo humano e suas funções. Representação por meio de desenho.</w:t>
                      </w:r>
                    </w:p>
                  </w:txbxContent>
                </v:textbox>
                <w10:wrap type="square"/>
              </v:shape>
            </w:pict>
          </mc:Fallback>
        </mc:AlternateContent>
      </w:r>
    </w:p>
    <w:p w14:paraId="57760029" w14:textId="24455286" w:rsidR="00602B04" w:rsidRDefault="001F5EA2" w:rsidP="001E739A">
      <w:pPr>
        <w:pStyle w:val="Corpodetexto"/>
        <w:spacing w:line="360" w:lineRule="auto"/>
        <w:ind w:left="462" w:right="130" w:firstLine="707"/>
        <w:jc w:val="both"/>
      </w:pPr>
      <w:r>
        <w:rPr>
          <w:noProof/>
        </w:rPr>
        <mc:AlternateContent>
          <mc:Choice Requires="wps">
            <w:drawing>
              <wp:anchor distT="0" distB="0" distL="114300" distR="114300" simplePos="0" relativeHeight="251714560" behindDoc="0" locked="0" layoutInCell="1" allowOverlap="1" wp14:anchorId="1C114838" wp14:editId="7AC47653">
                <wp:simplePos x="0" y="0"/>
                <wp:positionH relativeFrom="column">
                  <wp:posOffset>4706043</wp:posOffset>
                </wp:positionH>
                <wp:positionV relativeFrom="paragraph">
                  <wp:posOffset>1391285</wp:posOffset>
                </wp:positionV>
                <wp:extent cx="1363980" cy="635"/>
                <wp:effectExtent l="0" t="0" r="0" b="0"/>
                <wp:wrapSquare wrapText="bothSides"/>
                <wp:docPr id="1333735803" name="Caixa de Texto 1333735803"/>
                <wp:cNvGraphicFramePr/>
                <a:graphic xmlns:a="http://schemas.openxmlformats.org/drawingml/2006/main">
                  <a:graphicData uri="http://schemas.microsoft.com/office/word/2010/wordprocessingShape">
                    <wps:wsp>
                      <wps:cNvSpPr txBox="1"/>
                      <wps:spPr>
                        <a:xfrm>
                          <a:off x="0" y="0"/>
                          <a:ext cx="1363980" cy="635"/>
                        </a:xfrm>
                        <a:prstGeom prst="rect">
                          <a:avLst/>
                        </a:prstGeom>
                        <a:solidFill>
                          <a:prstClr val="white"/>
                        </a:solidFill>
                        <a:ln>
                          <a:noFill/>
                        </a:ln>
                      </wps:spPr>
                      <wps:txbx>
                        <w:txbxContent>
                          <w:p w14:paraId="06DB6C03" w14:textId="77777777" w:rsidR="001F5EA2" w:rsidRPr="00AF062E" w:rsidRDefault="001F5EA2" w:rsidP="001F5EA2">
                            <w:pPr>
                              <w:pStyle w:val="Legenda"/>
                              <w:rPr>
                                <w:i w:val="0"/>
                                <w:noProof/>
                                <w:color w:val="auto"/>
                                <w:sz w:val="24"/>
                                <w:szCs w:val="24"/>
                              </w:rPr>
                            </w:pPr>
                            <w:r w:rsidRPr="00AF062E">
                              <w:rPr>
                                <w:i w:val="0"/>
                                <w:color w:val="auto"/>
                              </w:rPr>
                              <w:t>Fonte: Acervo pessoal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C114838" id="Caixa de Texto 1333735803" o:spid="_x0000_s1047" type="#_x0000_t202" style="position:absolute;left:0;text-align:left;margin-left:370.55pt;margin-top:109.55pt;width:107.4pt;height:.0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" stroked="f">
                <v:textbox style="mso-fit-shape-to-text:t" inset="0,0,0,0">
                  <w:txbxContent>
                    <w:p w14:paraId="06DB6C03" w14:textId="77777777" w:rsidR="001F5EA2" w:rsidRPr="00AF062E" w:rsidRDefault="001F5EA2" w:rsidP="001F5EA2">
                      <w:pPr>
                        <w:pStyle w:val="Legenda"/>
                        <w:rPr>
                          <w:i w:val="0"/>
                          <w:noProof/>
                          <w:color w:val="auto"/>
                          <w:sz w:val="24"/>
                          <w:szCs w:val="24"/>
                        </w:rPr>
                      </w:pPr>
                      <w:r w:rsidRPr="00AF062E">
                        <w:rPr>
                          <w:i w:val="0"/>
                          <w:color w:val="auto"/>
                        </w:rPr>
                        <w:t>Fonte: Acervo pessoal (2024)</w:t>
                      </w:r>
                    </w:p>
                  </w:txbxContent>
                </v:textbox>
                <w10:wrap type="square"/>
              </v:shape>
            </w:pict>
          </mc:Fallback>
        </mc:AlternateContent>
      </w:r>
      <w:r>
        <w:rPr>
          <w:noProof/>
        </w:rPr>
        <mc:AlternateContent>
          <mc:Choice Requires="wps">
            <w:drawing>
              <wp:anchor distT="0" distB="0" distL="114300" distR="114300" simplePos="0" relativeHeight="251712512" behindDoc="0" locked="0" layoutInCell="1" allowOverlap="1" wp14:anchorId="12C13C8E" wp14:editId="5896D6AE">
                <wp:simplePos x="0" y="0"/>
                <wp:positionH relativeFrom="column">
                  <wp:posOffset>2491855</wp:posOffset>
                </wp:positionH>
                <wp:positionV relativeFrom="paragraph">
                  <wp:posOffset>1390708</wp:posOffset>
                </wp:positionV>
                <wp:extent cx="1363980" cy="635"/>
                <wp:effectExtent l="0" t="0" r="0" b="0"/>
                <wp:wrapSquare wrapText="bothSides"/>
                <wp:docPr id="1881803494" name="Caixa de Texto 1881803494"/>
                <wp:cNvGraphicFramePr/>
                <a:graphic xmlns:a="http://schemas.openxmlformats.org/drawingml/2006/main">
                  <a:graphicData uri="http://schemas.microsoft.com/office/word/2010/wordprocessingShape">
                    <wps:wsp>
                      <wps:cNvSpPr txBox="1"/>
                      <wps:spPr>
                        <a:xfrm>
                          <a:off x="0" y="0"/>
                          <a:ext cx="1363980" cy="635"/>
                        </a:xfrm>
                        <a:prstGeom prst="rect">
                          <a:avLst/>
                        </a:prstGeom>
                        <a:solidFill>
                          <a:prstClr val="white"/>
                        </a:solidFill>
                        <a:ln>
                          <a:noFill/>
                        </a:ln>
                      </wps:spPr>
                      <wps:txbx>
                        <w:txbxContent>
                          <w:p w14:paraId="72CCB617" w14:textId="77777777" w:rsidR="001F5EA2" w:rsidRPr="00AF062E" w:rsidRDefault="001F5EA2" w:rsidP="001F5EA2">
                            <w:pPr>
                              <w:pStyle w:val="Legenda"/>
                              <w:rPr>
                                <w:i w:val="0"/>
                                <w:noProof/>
                                <w:color w:val="auto"/>
                                <w:sz w:val="24"/>
                                <w:szCs w:val="24"/>
                              </w:rPr>
                            </w:pPr>
                            <w:r w:rsidRPr="00AF062E">
                              <w:rPr>
                                <w:i w:val="0"/>
                                <w:color w:val="auto"/>
                              </w:rPr>
                              <w:t>Fonte: Acervo pessoal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2C13C8E" id="Caixa de Texto 1881803494" o:spid="_x0000_s1048" type="#_x0000_t202" style="position:absolute;left:0;text-align:left;margin-left:196.2pt;margin-top:109.5pt;width:107.4pt;height:.0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" stroked="f">
                <v:textbox style="mso-fit-shape-to-text:t" inset="0,0,0,0">
                  <w:txbxContent>
                    <w:p w14:paraId="72CCB617" w14:textId="77777777" w:rsidR="001F5EA2" w:rsidRPr="00AF062E" w:rsidRDefault="001F5EA2" w:rsidP="001F5EA2">
                      <w:pPr>
                        <w:pStyle w:val="Legenda"/>
                        <w:rPr>
                          <w:i w:val="0"/>
                          <w:noProof/>
                          <w:color w:val="auto"/>
                          <w:sz w:val="24"/>
                          <w:szCs w:val="24"/>
                        </w:rPr>
                      </w:pPr>
                      <w:r w:rsidRPr="00AF062E">
                        <w:rPr>
                          <w:i w:val="0"/>
                          <w:color w:val="auto"/>
                        </w:rPr>
                        <w:t>Fonte: Acervo pessoal (2024)</w:t>
                      </w:r>
                    </w:p>
                  </w:txbxContent>
                </v:textbox>
                <w10:wrap type="square"/>
              </v:shape>
            </w:pict>
          </mc:Fallback>
        </mc:AlternateContent>
      </w:r>
    </w:p>
    <w:p w14:paraId="0E51EDFD" w14:textId="1E830AE2" w:rsidR="00602B04" w:rsidRDefault="001F5EA2" w:rsidP="001E739A">
      <w:pPr>
        <w:pStyle w:val="Corpodetexto"/>
        <w:spacing w:line="360" w:lineRule="auto"/>
        <w:ind w:left="462" w:right="130" w:firstLine="707"/>
        <w:jc w:val="both"/>
      </w:pPr>
      <w:r>
        <w:rPr>
          <w:noProof/>
        </w:rPr>
        <mc:AlternateContent>
          <mc:Choice Requires="wps">
            <w:drawing>
              <wp:anchor distT="0" distB="0" distL="114300" distR="114300" simplePos="0" relativeHeight="251686912" behindDoc="0" locked="0" layoutInCell="1" allowOverlap="1" wp14:anchorId="3913E232" wp14:editId="7EC55F43">
                <wp:simplePos x="0" y="0"/>
                <wp:positionH relativeFrom="column">
                  <wp:posOffset>151246</wp:posOffset>
                </wp:positionH>
                <wp:positionV relativeFrom="paragraph">
                  <wp:posOffset>87688</wp:posOffset>
                </wp:positionV>
                <wp:extent cx="1363980" cy="635"/>
                <wp:effectExtent l="0" t="0" r="0" b="0"/>
                <wp:wrapSquare wrapText="bothSides"/>
                <wp:docPr id="44" name="Caixa de Texto 44"/>
                <wp:cNvGraphicFramePr/>
                <a:graphic xmlns:a="http://schemas.openxmlformats.org/drawingml/2006/main">
                  <a:graphicData uri="http://schemas.microsoft.com/office/word/2010/wordprocessingShape">
                    <wps:wsp>
                      <wps:cNvSpPr txBox="1"/>
                      <wps:spPr>
                        <a:xfrm>
                          <a:off x="0" y="0"/>
                          <a:ext cx="1363980" cy="635"/>
                        </a:xfrm>
                        <a:prstGeom prst="rect">
                          <a:avLst/>
                        </a:prstGeom>
                        <a:solidFill>
                          <a:prstClr val="white"/>
                        </a:solidFill>
                        <a:ln>
                          <a:noFill/>
                        </a:ln>
                      </wps:spPr>
                      <wps:txbx>
                        <w:txbxContent>
                          <w:p w14:paraId="4D132A69" w14:textId="26A39E32" w:rsidR="00AF062E" w:rsidRPr="00AF062E" w:rsidRDefault="00AF062E" w:rsidP="00AF062E">
                            <w:pPr>
                              <w:pStyle w:val="Legenda"/>
                              <w:rPr>
                                <w:i w:val="0"/>
                                <w:noProof/>
                                <w:color w:val="auto"/>
                                <w:sz w:val="24"/>
                                <w:szCs w:val="24"/>
                              </w:rPr>
                            </w:pPr>
                            <w:r w:rsidRPr="00AF062E">
                              <w:rPr>
                                <w:i w:val="0"/>
                                <w:color w:val="auto"/>
                              </w:rPr>
                              <w:t>Fonte: Acervo pessoal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913E232" id="Caixa de Texto 44" o:spid="_x0000_s1049" type="#_x0000_t202" style="position:absolute;left:0;text-align:left;margin-left:11.9pt;margin-top:6.9pt;width:107.4pt;height:.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" stroked="f">
                <v:textbox style="mso-fit-shape-to-text:t" inset="0,0,0,0">
                  <w:txbxContent>
                    <w:p w14:paraId="4D132A69" w14:textId="26A39E32" w:rsidR="00AF062E" w:rsidRPr="00AF062E" w:rsidRDefault="00AF062E" w:rsidP="00AF062E">
                      <w:pPr>
                        <w:pStyle w:val="Legenda"/>
                        <w:rPr>
                          <w:i w:val="0"/>
                          <w:noProof/>
                          <w:color w:val="auto"/>
                          <w:sz w:val="24"/>
                          <w:szCs w:val="24"/>
                        </w:rPr>
                      </w:pPr>
                      <w:r w:rsidRPr="00AF062E">
                        <w:rPr>
                          <w:i w:val="0"/>
                          <w:color w:val="auto"/>
                        </w:rPr>
                        <w:t>Fonte: Acervo pessoal (2024)</w:t>
                      </w:r>
                    </w:p>
                  </w:txbxContent>
                </v:textbox>
                <w10:wrap type="square"/>
              </v:shape>
            </w:pict>
          </mc:Fallback>
        </mc:AlternateContent>
      </w:r>
      <w:r>
        <w:rPr>
          <w:noProof/>
        </w:rPr>
        <w:drawing>
          <wp:anchor distT="0" distB="0" distL="114300" distR="114300" simplePos="0" relativeHeight="251684864" behindDoc="0" locked="0" layoutInCell="1" allowOverlap="1" wp14:anchorId="54E2DACF" wp14:editId="7298C021">
            <wp:simplePos x="0" y="0"/>
            <wp:positionH relativeFrom="margin">
              <wp:posOffset>4919345</wp:posOffset>
            </wp:positionH>
            <wp:positionV relativeFrom="margin">
              <wp:posOffset>7060565</wp:posOffset>
            </wp:positionV>
            <wp:extent cx="1010285" cy="1167130"/>
            <wp:effectExtent l="12700" t="12700" r="18415" b="1397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7">
                      <a:extLst>
                        <a:ext uri="{28A0092B-C50C-407E-A947-70E740481C1C}">
                          <a14:useLocalDpi xmlns:a14="http://schemas.microsoft.com/office/drawing/2010/main" val="0"/>
                        </a:ext>
                      </a:extLst>
                    </a:blip>
                    <a:srcRect t="38645"/>
                    <a:stretch/>
                  </pic:blipFill>
                  <pic:spPr bwMode="auto">
                    <a:xfrm>
                      <a:off x="0" y="0"/>
                      <a:ext cx="1010285" cy="116713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32B3">
        <w:rPr>
          <w:noProof/>
        </w:rPr>
        <w:drawing>
          <wp:anchor distT="0" distB="0" distL="114300" distR="114300" simplePos="0" relativeHeight="251683840" behindDoc="0" locked="0" layoutInCell="1" allowOverlap="1" wp14:anchorId="03AAA611" wp14:editId="67EF8BF0">
            <wp:simplePos x="0" y="0"/>
            <wp:positionH relativeFrom="margin">
              <wp:posOffset>2204720</wp:posOffset>
            </wp:positionH>
            <wp:positionV relativeFrom="margin">
              <wp:posOffset>6803216</wp:posOffset>
            </wp:positionV>
            <wp:extent cx="2199005" cy="1570355"/>
            <wp:effectExtent l="12700" t="12700" r="10795" b="17145"/>
            <wp:wrapSquare wrapText="bothSides"/>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9005" cy="157035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7532B3">
        <w:rPr>
          <w:noProof/>
        </w:rPr>
        <w:drawing>
          <wp:anchor distT="0" distB="0" distL="114300" distR="114300" simplePos="0" relativeHeight="251700224" behindDoc="0" locked="0" layoutInCell="1" allowOverlap="1" wp14:anchorId="73E044DD" wp14:editId="278069B5">
            <wp:simplePos x="0" y="0"/>
            <wp:positionH relativeFrom="margin">
              <wp:posOffset>165735</wp:posOffset>
            </wp:positionH>
            <wp:positionV relativeFrom="margin">
              <wp:posOffset>6714490</wp:posOffset>
            </wp:positionV>
            <wp:extent cx="1644015" cy="1655445"/>
            <wp:effectExtent l="12700" t="12700" r="6985" b="8255"/>
            <wp:wrapSquare wrapText="bothSides"/>
            <wp:docPr id="41" name="Imagem 41" descr="Desenho de uma pesso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m 41" descr="Desenho de uma pessoa&#10;&#10;Descrição gerada automaticamente com confiança baix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4015" cy="165544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6B35A5BC" w14:textId="77777777" w:rsidR="007532B3" w:rsidRDefault="007532B3" w:rsidP="001F5EA2">
      <w:pPr>
        <w:pStyle w:val="Corpodetexto"/>
        <w:spacing w:line="360" w:lineRule="auto"/>
        <w:ind w:right="130"/>
        <w:jc w:val="both"/>
      </w:pPr>
    </w:p>
    <w:p w14:paraId="2F8296FB" w14:textId="77777777" w:rsidR="001F5EA2" w:rsidRDefault="001F5EA2" w:rsidP="001F5EA2">
      <w:pPr>
        <w:pStyle w:val="Corpodetexto"/>
        <w:spacing w:line="360" w:lineRule="auto"/>
        <w:ind w:right="130"/>
        <w:jc w:val="both"/>
      </w:pPr>
    </w:p>
    <w:p w14:paraId="2DEC290A" w14:textId="6D2CD008" w:rsidR="00051F36" w:rsidRDefault="00020EE5" w:rsidP="00DB0E09">
      <w:pPr>
        <w:pStyle w:val="Corpodetexto"/>
        <w:spacing w:line="360" w:lineRule="auto"/>
        <w:ind w:left="462" w:right="130" w:firstLine="707"/>
        <w:jc w:val="both"/>
      </w:pPr>
      <w:r w:rsidRPr="00020EE5">
        <w:t xml:space="preserve">Visando tornar o processo de inclusão ainda mais significativo para todos os alunos, ao longo do ano, realizei diversas conversas e dinâmicas sobre o tema, incluindo </w:t>
      </w:r>
      <w:r>
        <w:t xml:space="preserve">as </w:t>
      </w:r>
      <w:r w:rsidRPr="00020EE5">
        <w:t xml:space="preserve">virtudes trabalhadas nessa Rede de Ensino. </w:t>
      </w:r>
      <w:r>
        <w:t>Na última etapa letiva, como culminância</w:t>
      </w:r>
      <w:r w:rsidRPr="00020EE5">
        <w:t xml:space="preserve">, o trabalho interdisciplinar da turma recebeu o nome de </w:t>
      </w:r>
      <w:r w:rsidR="003E17C3">
        <w:t>“</w:t>
      </w:r>
      <w:r w:rsidRPr="00020EE5">
        <w:t>Valores que Transformam: A Importância das Virtudes na Nossa Sociedade</w:t>
      </w:r>
      <w:r w:rsidR="00337BCA">
        <w:t>”</w:t>
      </w:r>
      <w:r w:rsidRPr="00020EE5">
        <w:t xml:space="preserve">, a fim de sistematizar tudo que vivenciamos no decorrer do ano. Assistimos ao filme </w:t>
      </w:r>
      <w:r w:rsidR="00337BCA">
        <w:t>“</w:t>
      </w:r>
      <w:r w:rsidRPr="00020EE5">
        <w:t>Extraordinário</w:t>
      </w:r>
      <w:r w:rsidR="00337BCA">
        <w:t>”</w:t>
      </w:r>
      <w:r w:rsidRPr="00020EE5">
        <w:t xml:space="preserve"> e conversamos sobre respeito, gentileza, paciência, compaixão, solidariedade, dentre outras virtudes. Os alunos constataram que, em certa medida, todos precisam ser incluídos, seja pela timidez, ansiedade, distração, dificuldade em alguma disciplina, enfim, o olhar que era voltado apenas para o João foi estendido a todos, revelando a importância de acolher e valorizar as diferenças. Como afirma Mantoan (2015), a inclusão não é sobre inserir alunos com deficiência em um ambiente escolar que não se adapta às suas necessidades, mas sim sobre transformar a escola em um espaço que valorize a diversidade e promova o desenvolvimento integral de todos os alunos. </w:t>
      </w:r>
      <w:r>
        <w:t xml:space="preserve">Dessa forma, afirmo </w:t>
      </w:r>
      <w:r w:rsidRPr="00020EE5">
        <w:t>que a necessidade da inclusão não foi diminuída</w:t>
      </w:r>
      <w:r>
        <w:t xml:space="preserve"> ou banalizada</w:t>
      </w:r>
      <w:r w:rsidRPr="00020EE5">
        <w:t xml:space="preserve">, mas sim, </w:t>
      </w:r>
      <w:r>
        <w:t xml:space="preserve">todos </w:t>
      </w:r>
      <w:r w:rsidRPr="00020EE5">
        <w:t xml:space="preserve">puderam entender enfim o verdadeiro sentido da palavra </w:t>
      </w:r>
      <w:r>
        <w:t>“</w:t>
      </w:r>
      <w:r w:rsidRPr="00020EE5">
        <w:t>diversidade</w:t>
      </w:r>
      <w:r>
        <w:t>”</w:t>
      </w:r>
      <w:r w:rsidRPr="00020EE5">
        <w:t>.</w:t>
      </w:r>
    </w:p>
    <w:p w14:paraId="57EF382D" w14:textId="33178AD1" w:rsidR="001E739A" w:rsidRDefault="001E739A" w:rsidP="001E739A">
      <w:pPr>
        <w:pStyle w:val="Corpodetexto"/>
        <w:spacing w:line="360" w:lineRule="auto"/>
        <w:ind w:left="462" w:right="130" w:firstLine="707"/>
        <w:jc w:val="both"/>
      </w:pPr>
      <w:r>
        <w:t>Percebo que João ampliou consideravelmente seu vocabulário</w:t>
      </w:r>
      <w:r w:rsidR="004A75B3">
        <w:t>, respondendo</w:t>
      </w:r>
      <w:r>
        <w:t xml:space="preserve"> perguntas de forma mais rápida</w:t>
      </w:r>
      <w:r w:rsidR="00E466E0">
        <w:t xml:space="preserve"> e pronunciando</w:t>
      </w:r>
      <w:r>
        <w:t xml:space="preserve"> palavras de até três sílabas com apoio, além de interagir espontaneamente com os colegas e participar de atividades em grupo. Essa evolução reflete a importância da interação social no desenvolvimento cognitivo e linguístico, como destacam Vygotsky (1998) e Mantoan (2015). A zona de desenvolvimento proximal, conceito central na teoria de Vygotsky, explica como a interação com outras pessoas e a mediação do professor são fundamentais para que a criança avance em seu desenvolvimento. No caso de João, a criação de um ambiente de aprendizagem colaborativo e a oferta de atividades desafiadoras, mas alcançáveis, permitiram que ele ultrapassasse seus limites e alcançasse novos patamares de desenvolvimento.</w:t>
      </w:r>
    </w:p>
    <w:p w14:paraId="0F4B047F" w14:textId="448CC48B" w:rsidR="001E739A" w:rsidRDefault="001E739A" w:rsidP="001E739A">
      <w:pPr>
        <w:pStyle w:val="Corpodetexto"/>
        <w:spacing w:line="360" w:lineRule="auto"/>
        <w:ind w:left="462" w:right="130" w:firstLine="707"/>
        <w:jc w:val="both"/>
      </w:pPr>
      <w:r>
        <w:t>Nas atividades escolares, João realiza contas de adição até 10 com auxílio, utilizando materiais concretos, o que confirma a eficácia desses recursos no ensino de Matemática, como argumenta Civardi e Santos (2018). Ele demonstra grande interesse nas aulas de Educação Física, especialmente em atividades com bambolês, bola e ginástica, e participa ativamente dos momentos de leitura, mostrando mais atenção às histórias.</w:t>
      </w:r>
    </w:p>
    <w:p w14:paraId="36F71157" w14:textId="6906D914" w:rsidR="00825718" w:rsidRPr="00E51FAD" w:rsidRDefault="001E739A" w:rsidP="00E51FAD">
      <w:pPr>
        <w:pStyle w:val="Corpodetexto"/>
        <w:spacing w:line="360" w:lineRule="auto"/>
        <w:ind w:left="462" w:right="130" w:firstLine="707"/>
        <w:jc w:val="both"/>
      </w:pPr>
      <w:r>
        <w:t xml:space="preserve">Com o envolvimento de todos os profissionais, a cooperação da família e o engajamento do próprio João, acredito que estamos conseguindo alcançar objetivos importantes no processo de ensino-aprendizagem. Respeitando o ritmo de João e celebrando cada avanço, reafirmo o </w:t>
      </w:r>
      <w:r>
        <w:lastRenderedPageBreak/>
        <w:t>que Mantoan (2015) defende: a inclusão escolar exige uma escola que seja capaz de se adaptar às necessidades de todos os alunos, promovendo um ambiente de aprendizagem que valorize a diversidade e o desenvolvimento integral. A colaboração entre professores, pedagogos, terapeutas e família, como defende a autora, é fundamental para garantir o sucesso da inclusão.</w:t>
      </w:r>
    </w:p>
    <w:p w14:paraId="177921B6" w14:textId="77777777" w:rsidR="00E51FAD" w:rsidRDefault="00E51FAD" w:rsidP="00E51FAD">
      <w:pPr>
        <w:pStyle w:val="Corpodetexto"/>
        <w:spacing w:line="360" w:lineRule="auto"/>
        <w:ind w:right="130"/>
        <w:rPr>
          <w:b/>
        </w:rPr>
      </w:pPr>
    </w:p>
    <w:p w14:paraId="63A2537C" w14:textId="0399E47E" w:rsidR="001E739A" w:rsidRDefault="001E739A" w:rsidP="00E51FAD">
      <w:pPr>
        <w:pStyle w:val="Corpodetexto"/>
        <w:numPr>
          <w:ilvl w:val="0"/>
          <w:numId w:val="7"/>
        </w:numPr>
        <w:spacing w:line="360" w:lineRule="auto"/>
        <w:ind w:right="130"/>
        <w:rPr>
          <w:b/>
        </w:rPr>
      </w:pPr>
      <w:r>
        <w:rPr>
          <w:b/>
        </w:rPr>
        <w:t>CONSIDERAÇÕES FINAIS</w:t>
      </w:r>
    </w:p>
    <w:p w14:paraId="6569B2E2" w14:textId="77777777" w:rsidR="001E739A" w:rsidRPr="001E739A" w:rsidRDefault="001E739A" w:rsidP="000533AB">
      <w:pPr>
        <w:pStyle w:val="Corpodetexto"/>
        <w:spacing w:line="360" w:lineRule="auto"/>
        <w:ind w:left="840" w:right="130"/>
        <w:rPr>
          <w:b/>
        </w:rPr>
      </w:pPr>
    </w:p>
    <w:p w14:paraId="23006517" w14:textId="68282961" w:rsidR="001E739A" w:rsidRDefault="001E739A" w:rsidP="001E739A">
      <w:pPr>
        <w:pStyle w:val="Corpodetexto"/>
        <w:spacing w:line="360" w:lineRule="auto"/>
        <w:ind w:left="462" w:right="130" w:firstLine="707"/>
        <w:jc w:val="both"/>
      </w:pPr>
      <w:r>
        <w:t xml:space="preserve">Ao final deste relato, concluo que a verdadeira inclusão escolar passa por uma infraestrutura que a maioria das escolas ainda não possui, especialmente as instituições particulares. Na rede pública de Belo Horizonte, como exemplificado pelas Salas de Recursos Multifuncionais, há uma estrutura mais avançada, com equipamentos e materiais projetados para atender diferentes necessidades específicas, como deficiências motoras, visuais, auditivas, físicas e </w:t>
      </w:r>
      <w:r w:rsidR="00E466E0">
        <w:t>TEA</w:t>
      </w:r>
      <w:r>
        <w:t>. Essas salas possuem recursos pedagógicos e de acessibilidade que permitem atender melhor aos alunos com deficiência, promovendo maior equidade no ambiente educacional (Belo Horizonte, 20</w:t>
      </w:r>
      <w:r w:rsidR="00F93B86">
        <w:t>17</w:t>
      </w:r>
      <w:r>
        <w:t>).</w:t>
      </w:r>
    </w:p>
    <w:p w14:paraId="6132E6CA" w14:textId="0C9F8839" w:rsidR="001E739A" w:rsidRDefault="001E739A" w:rsidP="001E739A">
      <w:pPr>
        <w:pStyle w:val="Corpodetexto"/>
        <w:spacing w:line="360" w:lineRule="auto"/>
        <w:ind w:left="462" w:right="130" w:firstLine="707"/>
        <w:jc w:val="both"/>
      </w:pPr>
      <w:r>
        <w:t xml:space="preserve">Para que a inclusão </w:t>
      </w:r>
      <w:r w:rsidR="00E466E0">
        <w:t xml:space="preserve">escolar </w:t>
      </w:r>
      <w:r>
        <w:t>seja efetiva, é indispensável capacitar os profissionais envolvidos e implementar a ideia de que a educação é um direito universal. Como previsto na Lei de Diretrizes e Bases da Educação Nacional, é necessário promover a equidade, garantindo acesso e condições adequadas para o aprendizado de todos os alunos. Além disso, a escola deve envolver a família em todo o processo, pois, como destaca Mantoan (2015), o sucesso na inclusão depende de um trabalho conjunto entre escola, família e serviços especializados.</w:t>
      </w:r>
    </w:p>
    <w:p w14:paraId="78CCBF80" w14:textId="111F1237" w:rsidR="001E739A" w:rsidRDefault="001E739A" w:rsidP="001E739A">
      <w:pPr>
        <w:pStyle w:val="Corpodetexto"/>
        <w:spacing w:line="360" w:lineRule="auto"/>
        <w:ind w:left="462" w:right="130" w:firstLine="707"/>
        <w:jc w:val="both"/>
      </w:pPr>
      <w:r>
        <w:t xml:space="preserve">O caso de João reforça </w:t>
      </w:r>
      <w:r w:rsidR="00E466E0">
        <w:t>que, p</w:t>
      </w:r>
      <w:r w:rsidR="00E466E0" w:rsidRPr="00E466E0">
        <w:t xml:space="preserve">ara que haja desenvolvimento acadêmico, é necessário </w:t>
      </w:r>
      <w:r>
        <w:t xml:space="preserve">disponibilizar recursos tecnológicos, pedagógicos e lúdicos para atender às necessidades individuais dos alunos. Cada criança deve ser vista como um projeto único, e toda a escola precisa assumir a co-responsabilidade pelo desenvolvimento integral desse indivíduo. Durante o ano, João apresentou avanços significativos. Sua equipe multidisciplinar reconheceu suas conquistas, destacando sua </w:t>
      </w:r>
      <w:r w:rsidR="008939C6">
        <w:t>inclusão</w:t>
      </w:r>
      <w:r>
        <w:t>: ele compreende as normas escolares, participa de forma mais ativa na rotina, e reconhece o sentido de estar no ambiente escolar para aprender.</w:t>
      </w:r>
    </w:p>
    <w:p w14:paraId="61DB95D2" w14:textId="19ED512F" w:rsidR="00EF07F9" w:rsidRDefault="001E739A" w:rsidP="000533AB">
      <w:pPr>
        <w:pStyle w:val="Corpodetexto"/>
        <w:spacing w:line="360" w:lineRule="auto"/>
        <w:ind w:left="462" w:right="130" w:firstLine="707"/>
        <w:jc w:val="both"/>
      </w:pPr>
      <w:r>
        <w:t xml:space="preserve">Na última etapa letiva, uma nova demanda emergiu: estimular o desenvolvimento da função simbólica em João. A brincadeira simbólica, ou jogo de representação, mostrou-se crucial para o desenvolvimento social e cognitivo do aluno, que antes apenas manipulativa objetos de forma aleatória. </w:t>
      </w:r>
      <w:r w:rsidR="007C220C">
        <w:t>Por meio</w:t>
      </w:r>
      <w:r>
        <w:t xml:space="preserve"> da representação de situações e papéis, João pôde desenvolver habilidades como a imaginação, a linguagem e a interação social. A observação e a interação com colegas durante essas atividades não só promoveram avanços em sua habilidade </w:t>
      </w:r>
      <w:r>
        <w:lastRenderedPageBreak/>
        <w:t>de brincar, mas também fomentaram virtudes como empatia, respeito e solidariedade, alinhando-se à ideia de Freire (19</w:t>
      </w:r>
      <w:r w:rsidR="00E75D4C">
        <w:t>87</w:t>
      </w:r>
      <w:r>
        <w:t xml:space="preserve">), que defende que a educação deve ser um processo de humanização que permita ao indivíduo desenvolver suas potencialidades e construir um mundo mais justo e solidário. </w:t>
      </w:r>
    </w:p>
    <w:p w14:paraId="400F911A" w14:textId="33AB9020" w:rsidR="001E739A" w:rsidRDefault="001E739A" w:rsidP="001E739A">
      <w:pPr>
        <w:pStyle w:val="Corpodetexto"/>
        <w:spacing w:line="360" w:lineRule="auto"/>
        <w:ind w:left="462" w:right="130" w:firstLine="707"/>
        <w:jc w:val="both"/>
      </w:pPr>
      <w:r>
        <w:t>Além dos ganhos cognitivos e sociais, João alcançou maior autonomia</w:t>
      </w:r>
      <w:r w:rsidR="00E466E0">
        <w:t>,</w:t>
      </w:r>
      <w:r>
        <w:t xml:space="preserve"> manipula</w:t>
      </w:r>
      <w:r w:rsidR="00E466E0">
        <w:t>ndo</w:t>
      </w:r>
      <w:r>
        <w:t xml:space="preserve"> seus materiais, caminha</w:t>
      </w:r>
      <w:r w:rsidR="00E466E0">
        <w:t>ndo</w:t>
      </w:r>
      <w:r>
        <w:t xml:space="preserve"> sozinho até a sala de aula e o banheiro, e demonstra</w:t>
      </w:r>
      <w:r w:rsidR="00E466E0">
        <w:t>ndo</w:t>
      </w:r>
      <w:r>
        <w:t xml:space="preserve"> avanços na coordenação motora, o que é visível também em sua caligrafia e em atividades de colorir. Embora ainda tenha dificuldades de comunicação, seu vocabulário está mais fluido e compreensível.</w:t>
      </w:r>
    </w:p>
    <w:p w14:paraId="303E56EE" w14:textId="64C21836" w:rsidR="001E739A" w:rsidRDefault="001E739A" w:rsidP="001E739A">
      <w:pPr>
        <w:pStyle w:val="Corpodetexto"/>
        <w:spacing w:line="360" w:lineRule="auto"/>
        <w:ind w:left="462" w:right="130" w:firstLine="707"/>
        <w:jc w:val="both"/>
      </w:pPr>
      <w:r>
        <w:t>Mesmo com esses progressos, desafios persistem</w:t>
      </w:r>
      <w:r w:rsidR="00E466E0">
        <w:t>, d</w:t>
      </w:r>
      <w:r>
        <w:t xml:space="preserve">urante algumas aulas, João voltou a querer sair de sala, possivelmente devido aos ruídos naturais do ambiente escolar. A decisão conjunta, tomada em reunião com a equipe multidisciplinar, foi respeitar suas necessidades, mas sem retroceder em sua inclusão. Adotamos estratégias como períodos mais curtos em sala de aula e o uso de abafadores de ruídos, seguindo orientações baseadas em estudos que apontam como a adaptação do ambiente é crucial para crianças com Transtorno do Espectro Autista </w:t>
      </w:r>
      <w:r w:rsidR="00E466E0">
        <w:t>(</w:t>
      </w:r>
      <w:r>
        <w:t>Cosenza e Guerra</w:t>
      </w:r>
      <w:r w:rsidR="00E466E0">
        <w:t xml:space="preserve">, </w:t>
      </w:r>
      <w:r>
        <w:t>2011).</w:t>
      </w:r>
    </w:p>
    <w:p w14:paraId="2579FFD8" w14:textId="6C876BDE" w:rsidR="001D5EC9" w:rsidRDefault="001D5EC9" w:rsidP="00EC2D08">
      <w:pPr>
        <w:pStyle w:val="Corpodetexto"/>
        <w:spacing w:line="360" w:lineRule="auto"/>
        <w:ind w:left="462" w:right="130" w:firstLine="707"/>
        <w:jc w:val="both"/>
      </w:pPr>
      <w:r>
        <w:t xml:space="preserve">Ao encerrar o ano, vejo João prestes a ser alfabetizado, </w:t>
      </w:r>
      <w:r w:rsidR="00800FE0">
        <w:t>adaptado ao ambiente escolar</w:t>
      </w:r>
      <w:r>
        <w:t>, mais autônomo dentro de suas possibilidades e, acima de tudo, feliz. No entanto, a decisão da coordenadora pedagógica de trocar a profissional de apoio, Renata, com quem João construiu uma relação de confiança, gerou grande preocupação. Segundo a coordenadora, essa mudança era necessária para que João pudesse se adaptar a novas dinâmicas e desafios, preparando-se para a transição ao Ensino Fundamental II em 2026. Embora compreenda a importância de planejar essa transição, tentei argumentar que as mudanças para alunos com TEA precisam ser gradativas, pois a ruptura de vínculos estabelecidos pode gerar insegurança e dificultar a continuidade do processo de inclusão.</w:t>
      </w:r>
    </w:p>
    <w:p w14:paraId="6C44A103" w14:textId="54AF4461" w:rsidR="001D5EC9" w:rsidRDefault="001D5EC9" w:rsidP="00EC2D08">
      <w:pPr>
        <w:pStyle w:val="Corpodetexto"/>
        <w:spacing w:line="360" w:lineRule="auto"/>
        <w:ind w:left="462" w:right="130" w:firstLine="707"/>
        <w:jc w:val="both"/>
      </w:pPr>
      <w:r>
        <w:t>Como enfatiza Cunha (2012), a rigidez presente no TEA pode trazer prejuízos ao desenvolvimento, impactando diretamente a aprendizagem. Um ambiente novo pode causar desconforto e intimidação, tornando essencial a busca por ferramentas que fortaleçam a confiança e a autonomia do aluno. Além disso, como destaca Wallon (1995), a formação de vínculos afetivos é fundamental para o desenvolvimento integral da criança, influenciando diretamente seus processos de aprendizagem e socialização. A presença de um profissional de apoio com quem João já tem convivência, afinidade e progressão representa um pilar essencial no seu processo de ensino-aprendizagem.</w:t>
      </w:r>
    </w:p>
    <w:p w14:paraId="6299C30C" w14:textId="2EF35BE8" w:rsidR="001E739A" w:rsidRDefault="001D5EC9" w:rsidP="00824780">
      <w:pPr>
        <w:pStyle w:val="Corpodetexto"/>
        <w:spacing w:line="360" w:lineRule="auto"/>
        <w:ind w:left="462" w:right="130" w:firstLine="707"/>
        <w:jc w:val="both"/>
      </w:pPr>
      <w:r>
        <w:t xml:space="preserve">Infelizmente, meus argumentos não foram suficientes para reverter a decisão da </w:t>
      </w:r>
      <w:r>
        <w:lastRenderedPageBreak/>
        <w:t>coordenadora, o que me preocupa em relação aos impactos dessa mudança para João. Apesar disso, sigo comprometida em garantir um suporte pedagógico individualizado e contínuo, minimizando os efeitos dessa transição e assegurando que João continue avançando em seu desenvolvimento de maneira segura e acolhedora.</w:t>
      </w:r>
      <w:r w:rsidR="001E739A">
        <w:t>.</w:t>
      </w:r>
    </w:p>
    <w:p w14:paraId="3FDC945A" w14:textId="77777777" w:rsidR="000533AB" w:rsidRDefault="001E739A" w:rsidP="000533AB">
      <w:pPr>
        <w:pStyle w:val="Corpodetexto"/>
        <w:spacing w:line="360" w:lineRule="auto"/>
        <w:ind w:left="462" w:right="130" w:firstLine="707"/>
        <w:jc w:val="both"/>
      </w:pPr>
      <w:r>
        <w:t>Ainda assim, permanece a certeza de que poderíamos ter ido além se o sistema educacional brasileiro fosse verdadeiramente inclusivo, com infraestrutura adequada, recursos financeiros suficientes e uma formação continuada de qualidade para os professores. A inclusão não se restringe à escola, mas exige a colaboração de toda a sociedade. Como aponta Vygotsky (1998), o aprendizado depende de mediações sociais e do suporte adequado, o que reforça a urgência de reformas estruturais no modelo atual de ensino, além de políticas públicas que promovam a conscientização sobre a importância da diversidade e da inclusão.</w:t>
      </w:r>
    </w:p>
    <w:p w14:paraId="3DFD32FC" w14:textId="77777777" w:rsidR="00D3359C" w:rsidRDefault="00D3359C" w:rsidP="00D3359C"/>
    <w:p w14:paraId="047F30AF" w14:textId="77777777" w:rsidR="001F5EA2" w:rsidRDefault="001F5EA2" w:rsidP="00D3359C"/>
    <w:p w14:paraId="456C5122" w14:textId="1210A392" w:rsidR="00BC652E" w:rsidRPr="001F67BC" w:rsidRDefault="001F5EA2" w:rsidP="00D3359C">
      <w:pPr>
        <w:ind w:firstLine="426"/>
        <w:rPr>
          <w:b/>
          <w:sz w:val="24"/>
          <w:szCs w:val="24"/>
        </w:rPr>
      </w:pPr>
      <w:r>
        <w:rPr>
          <w:b/>
        </w:rPr>
        <w:t xml:space="preserve">8. </w:t>
      </w:r>
      <w:r w:rsidR="001043FE" w:rsidRPr="001F67BC">
        <w:rPr>
          <w:b/>
        </w:rPr>
        <w:t>REFERÊNCIAS</w:t>
      </w:r>
    </w:p>
    <w:p w14:paraId="67715440" w14:textId="77777777" w:rsidR="00BA366F" w:rsidRDefault="00BA366F">
      <w:pPr>
        <w:ind w:left="462"/>
        <w:rPr>
          <w:b/>
          <w:bCs/>
          <w:sz w:val="24"/>
          <w:szCs w:val="24"/>
        </w:rPr>
      </w:pPr>
    </w:p>
    <w:p w14:paraId="7EBBC13C" w14:textId="77777777" w:rsidR="001F5EA2" w:rsidRDefault="001F5EA2">
      <w:pPr>
        <w:ind w:left="462"/>
        <w:rPr>
          <w:b/>
          <w:bCs/>
          <w:sz w:val="24"/>
          <w:szCs w:val="24"/>
        </w:rPr>
      </w:pPr>
    </w:p>
    <w:p w14:paraId="313948EF" w14:textId="48762271" w:rsidR="005E77D7" w:rsidRPr="005E77D7" w:rsidRDefault="005E77D7" w:rsidP="005E77D7">
      <w:pPr>
        <w:widowControl/>
        <w:autoSpaceDE/>
        <w:autoSpaceDN/>
        <w:ind w:left="426"/>
        <w:contextualSpacing/>
        <w:rPr>
          <w:rFonts w:eastAsia="Arial Unicode MS"/>
          <w:b/>
          <w:sz w:val="24"/>
          <w:szCs w:val="24"/>
          <w:lang w:val="pt-BR"/>
        </w:rPr>
      </w:pPr>
      <w:r>
        <w:rPr>
          <w:rFonts w:eastAsia="Arial Unicode MS"/>
          <w:sz w:val="24"/>
          <w:szCs w:val="24"/>
          <w:lang w:val="pt-BR"/>
        </w:rPr>
        <w:t xml:space="preserve">BARBOSA, Vânia </w:t>
      </w:r>
      <w:proofErr w:type="spellStart"/>
      <w:r>
        <w:rPr>
          <w:rFonts w:eastAsia="Arial Unicode MS"/>
          <w:sz w:val="24"/>
          <w:szCs w:val="24"/>
          <w:lang w:val="pt-BR"/>
        </w:rPr>
        <w:t>Benvenute</w:t>
      </w:r>
      <w:proofErr w:type="spellEnd"/>
      <w:r>
        <w:rPr>
          <w:rFonts w:eastAsia="Arial Unicode MS"/>
          <w:sz w:val="24"/>
          <w:szCs w:val="24"/>
          <w:lang w:val="pt-BR"/>
        </w:rPr>
        <w:t xml:space="preserve">; </w:t>
      </w:r>
      <w:r w:rsidR="008A7585">
        <w:rPr>
          <w:rFonts w:eastAsia="Arial Unicode MS"/>
          <w:sz w:val="24"/>
          <w:szCs w:val="24"/>
          <w:lang w:val="pt-BR"/>
        </w:rPr>
        <w:t>CARVALHO</w:t>
      </w:r>
      <w:r>
        <w:rPr>
          <w:rFonts w:eastAsia="Arial Unicode MS"/>
          <w:sz w:val="24"/>
          <w:szCs w:val="24"/>
          <w:lang w:val="pt-BR"/>
        </w:rPr>
        <w:t xml:space="preserve">, Marcos </w:t>
      </w:r>
      <w:proofErr w:type="spellStart"/>
      <w:r>
        <w:rPr>
          <w:rFonts w:eastAsia="Arial Unicode MS"/>
          <w:sz w:val="24"/>
          <w:szCs w:val="24"/>
          <w:lang w:val="pt-BR"/>
        </w:rPr>
        <w:t>Pavani</w:t>
      </w:r>
      <w:proofErr w:type="spellEnd"/>
      <w:r>
        <w:rPr>
          <w:rFonts w:eastAsia="Arial Unicode MS"/>
          <w:sz w:val="24"/>
          <w:szCs w:val="24"/>
          <w:lang w:val="pt-BR"/>
        </w:rPr>
        <w:t xml:space="preserve"> de. </w:t>
      </w:r>
      <w:r w:rsidRPr="005E77D7">
        <w:rPr>
          <w:rFonts w:eastAsia="Arial Unicode MS"/>
          <w:b/>
          <w:sz w:val="24"/>
          <w:szCs w:val="24"/>
          <w:lang w:val="pt-BR"/>
        </w:rPr>
        <w:t xml:space="preserve">Conhecimentos necessários para elaborar o Plano Educacional Individualizado </w:t>
      </w:r>
      <w:r w:rsidR="00750C17">
        <w:rPr>
          <w:rFonts w:eastAsia="Arial Unicode MS"/>
          <w:b/>
          <w:sz w:val="24"/>
          <w:szCs w:val="24"/>
          <w:lang w:val="pt-BR"/>
        </w:rPr>
        <w:t>–</w:t>
      </w:r>
      <w:r w:rsidRPr="005E77D7">
        <w:rPr>
          <w:rFonts w:eastAsia="Arial Unicode MS"/>
          <w:b/>
          <w:sz w:val="24"/>
          <w:szCs w:val="24"/>
          <w:lang w:val="pt-BR"/>
        </w:rPr>
        <w:t xml:space="preserve"> PEI</w:t>
      </w:r>
      <w:r w:rsidR="00750C17" w:rsidRPr="00750C17">
        <w:rPr>
          <w:rFonts w:eastAsia="Arial Unicode MS"/>
          <w:sz w:val="24"/>
          <w:szCs w:val="24"/>
          <w:lang w:val="pt-BR"/>
        </w:rPr>
        <w:t>. Rio Pomba: PROFEPT, 2019.</w:t>
      </w:r>
    </w:p>
    <w:p w14:paraId="588E6AD7" w14:textId="77777777" w:rsidR="005E77D7" w:rsidRDefault="005E77D7" w:rsidP="001E739A">
      <w:pPr>
        <w:widowControl/>
        <w:autoSpaceDE/>
        <w:autoSpaceDN/>
        <w:ind w:left="426"/>
        <w:contextualSpacing/>
        <w:rPr>
          <w:rFonts w:eastAsia="Arial Unicode MS"/>
          <w:sz w:val="24"/>
          <w:szCs w:val="24"/>
          <w:lang w:val="pt-BR"/>
        </w:rPr>
      </w:pPr>
    </w:p>
    <w:p w14:paraId="01B9FF5C" w14:textId="49B3FCC2" w:rsidR="001E739A" w:rsidRDefault="001E739A" w:rsidP="001E739A">
      <w:pPr>
        <w:widowControl/>
        <w:autoSpaceDE/>
        <w:autoSpaceDN/>
        <w:ind w:left="426"/>
        <w:contextualSpacing/>
        <w:rPr>
          <w:rFonts w:eastAsia="Arial Unicode MS"/>
          <w:sz w:val="24"/>
          <w:szCs w:val="24"/>
          <w:lang w:val="pt-BR"/>
        </w:rPr>
      </w:pPr>
      <w:r w:rsidRPr="001E739A">
        <w:rPr>
          <w:rFonts w:eastAsia="Arial Unicode MS"/>
          <w:sz w:val="24"/>
          <w:szCs w:val="24"/>
          <w:lang w:val="pt-BR"/>
        </w:rPr>
        <w:t xml:space="preserve">BARKLEY, Russel Alan. </w:t>
      </w:r>
      <w:r w:rsidRPr="001E739A">
        <w:rPr>
          <w:rFonts w:eastAsia="Arial Unicode MS"/>
          <w:b/>
          <w:sz w:val="24"/>
          <w:szCs w:val="24"/>
          <w:lang w:val="pt-BR"/>
        </w:rPr>
        <w:t>Transtorno de déficit de atenção/hiperatividade</w:t>
      </w:r>
      <w:r w:rsidRPr="001E739A">
        <w:rPr>
          <w:rFonts w:eastAsia="Arial Unicode MS"/>
          <w:sz w:val="24"/>
          <w:szCs w:val="24"/>
          <w:lang w:val="pt-BR"/>
        </w:rPr>
        <w:t>: guia completo para pais, professores e profissionais de saúde. Porto Alegre: Penso, 2002.</w:t>
      </w:r>
    </w:p>
    <w:p w14:paraId="18F47B9D" w14:textId="76370768" w:rsidR="00BD6B4A" w:rsidRDefault="00BD6B4A" w:rsidP="001E739A">
      <w:pPr>
        <w:widowControl/>
        <w:autoSpaceDE/>
        <w:autoSpaceDN/>
        <w:ind w:left="426"/>
        <w:contextualSpacing/>
        <w:rPr>
          <w:rFonts w:eastAsia="Arial Unicode MS"/>
          <w:sz w:val="24"/>
          <w:szCs w:val="24"/>
          <w:lang w:val="pt-BR"/>
        </w:rPr>
      </w:pPr>
    </w:p>
    <w:p w14:paraId="382404A9" w14:textId="63E4B12B" w:rsidR="00BD6B4A" w:rsidRDefault="00BD6B4A" w:rsidP="001E739A">
      <w:pPr>
        <w:widowControl/>
        <w:autoSpaceDE/>
        <w:autoSpaceDN/>
        <w:ind w:left="426"/>
        <w:contextualSpacing/>
        <w:rPr>
          <w:rFonts w:eastAsia="Arial Unicode MS"/>
          <w:sz w:val="24"/>
          <w:szCs w:val="24"/>
          <w:lang w:val="pt-BR"/>
        </w:rPr>
      </w:pPr>
      <w:r w:rsidRPr="00BD6B4A">
        <w:rPr>
          <w:rFonts w:eastAsia="Arial Unicode MS"/>
          <w:sz w:val="24"/>
          <w:szCs w:val="24"/>
          <w:lang w:val="pt-BR"/>
        </w:rPr>
        <w:t xml:space="preserve">BELO HORIZONTE. </w:t>
      </w:r>
      <w:r w:rsidRPr="00BD6B4A">
        <w:rPr>
          <w:rFonts w:eastAsia="Arial Unicode MS"/>
          <w:b/>
          <w:sz w:val="24"/>
          <w:szCs w:val="24"/>
          <w:lang w:val="pt-BR"/>
        </w:rPr>
        <w:t>Lei nº 11.466, de 24 de março de 2023</w:t>
      </w:r>
      <w:r w:rsidRPr="00BD6B4A">
        <w:rPr>
          <w:rFonts w:eastAsia="Arial Unicode MS"/>
          <w:sz w:val="24"/>
          <w:szCs w:val="24"/>
          <w:lang w:val="pt-BR"/>
        </w:rPr>
        <w:t>.</w:t>
      </w:r>
      <w:r>
        <w:rPr>
          <w:rFonts w:eastAsia="Arial Unicode MS"/>
          <w:sz w:val="24"/>
          <w:szCs w:val="24"/>
          <w:lang w:val="pt-BR"/>
        </w:rPr>
        <w:t xml:space="preserve"> </w:t>
      </w:r>
      <w:r w:rsidRPr="00BD6B4A">
        <w:rPr>
          <w:rFonts w:eastAsia="Arial Unicode MS"/>
          <w:sz w:val="24"/>
          <w:szCs w:val="24"/>
          <w:lang w:val="pt-BR"/>
        </w:rPr>
        <w:t xml:space="preserve">Institui os </w:t>
      </w:r>
      <w:proofErr w:type="spellStart"/>
      <w:r w:rsidRPr="00BD6B4A">
        <w:rPr>
          <w:rFonts w:eastAsia="Arial Unicode MS"/>
          <w:sz w:val="24"/>
          <w:szCs w:val="24"/>
          <w:lang w:val="pt-BR"/>
        </w:rPr>
        <w:t>Imeis</w:t>
      </w:r>
      <w:proofErr w:type="spellEnd"/>
      <w:r w:rsidRPr="00BD6B4A">
        <w:rPr>
          <w:rFonts w:eastAsia="Arial Unicode MS"/>
          <w:sz w:val="24"/>
          <w:szCs w:val="24"/>
          <w:lang w:val="pt-BR"/>
        </w:rPr>
        <w:t xml:space="preserve"> no SME</w:t>
      </w:r>
      <w:r>
        <w:rPr>
          <w:rFonts w:eastAsia="Arial Unicode MS"/>
          <w:sz w:val="24"/>
          <w:szCs w:val="24"/>
          <w:lang w:val="pt-BR"/>
        </w:rPr>
        <w:t xml:space="preserve">. </w:t>
      </w:r>
      <w:r w:rsidRPr="00BD6B4A">
        <w:rPr>
          <w:rFonts w:eastAsia="Arial Unicode MS"/>
          <w:sz w:val="24"/>
          <w:szCs w:val="24"/>
          <w:lang w:val="pt-BR"/>
        </w:rPr>
        <w:t>Disponível em:</w:t>
      </w:r>
      <w:r>
        <w:rPr>
          <w:rFonts w:eastAsia="Arial Unicode MS"/>
          <w:sz w:val="24"/>
          <w:szCs w:val="24"/>
          <w:lang w:val="pt-BR"/>
        </w:rPr>
        <w:t xml:space="preserve"> </w:t>
      </w:r>
      <w:r w:rsidRPr="00BD6B4A">
        <w:rPr>
          <w:rFonts w:eastAsia="Arial Unicode MS"/>
          <w:sz w:val="24"/>
          <w:szCs w:val="24"/>
          <w:lang w:val="pt-BR"/>
        </w:rPr>
        <w:t>https://leismunicipais.com.br/a/mg/b/belo-horizonte/lei-ordinaria/2023/1147/11466/lei-ordinaria-n-11466-2023-institui-os-imeis-no-sme</w:t>
      </w:r>
      <w:r>
        <w:rPr>
          <w:rFonts w:eastAsia="Arial Unicode MS"/>
          <w:sz w:val="24"/>
          <w:szCs w:val="24"/>
          <w:lang w:val="pt-BR"/>
        </w:rPr>
        <w:t>. Acesso em: 12 fev. 2025.</w:t>
      </w:r>
    </w:p>
    <w:p w14:paraId="0E1B951A" w14:textId="5333CA7B" w:rsidR="00EC5D69" w:rsidRDefault="00EC5D69" w:rsidP="001E739A">
      <w:pPr>
        <w:widowControl/>
        <w:autoSpaceDE/>
        <w:autoSpaceDN/>
        <w:ind w:left="426"/>
        <w:contextualSpacing/>
        <w:rPr>
          <w:rFonts w:eastAsia="Arial Unicode MS"/>
          <w:sz w:val="24"/>
          <w:szCs w:val="24"/>
          <w:lang w:val="pt-BR"/>
        </w:rPr>
      </w:pPr>
    </w:p>
    <w:p w14:paraId="04EBA7D4" w14:textId="78070782" w:rsidR="00EC5D69" w:rsidRDefault="00EC5D69" w:rsidP="00EC5D69">
      <w:pPr>
        <w:widowControl/>
        <w:autoSpaceDE/>
        <w:autoSpaceDN/>
        <w:ind w:left="426"/>
        <w:contextualSpacing/>
        <w:rPr>
          <w:rFonts w:eastAsia="Arial Unicode MS"/>
          <w:sz w:val="24"/>
          <w:szCs w:val="24"/>
          <w:lang w:val="pt-BR"/>
        </w:rPr>
      </w:pPr>
      <w:r w:rsidRPr="001E739A">
        <w:rPr>
          <w:rFonts w:eastAsia="Arial Unicode MS"/>
          <w:sz w:val="24"/>
          <w:szCs w:val="24"/>
          <w:lang w:val="pt-BR"/>
        </w:rPr>
        <w:t xml:space="preserve">BELO HORIZONTE. </w:t>
      </w:r>
      <w:r w:rsidRPr="009577D5">
        <w:rPr>
          <w:rFonts w:eastAsia="Arial Unicode MS"/>
          <w:b/>
          <w:sz w:val="24"/>
          <w:szCs w:val="24"/>
          <w:lang w:val="pt-BR"/>
        </w:rPr>
        <w:t>Prefeitura oferece novas salas para educação inclusiva em BH</w:t>
      </w:r>
      <w:r w:rsidRPr="001E739A">
        <w:rPr>
          <w:rFonts w:eastAsia="Arial Unicode MS"/>
          <w:sz w:val="24"/>
          <w:szCs w:val="24"/>
          <w:lang w:val="pt-BR"/>
        </w:rPr>
        <w:t xml:space="preserve">. </w:t>
      </w:r>
      <w:r w:rsidR="00332E03">
        <w:rPr>
          <w:rFonts w:eastAsia="Arial Unicode MS"/>
          <w:sz w:val="24"/>
          <w:szCs w:val="24"/>
          <w:lang w:val="pt-BR"/>
        </w:rPr>
        <w:t xml:space="preserve">Portal PBH, 2017. </w:t>
      </w:r>
      <w:r w:rsidRPr="001E739A">
        <w:rPr>
          <w:rFonts w:eastAsia="Arial Unicode MS"/>
          <w:sz w:val="24"/>
          <w:szCs w:val="24"/>
          <w:lang w:val="pt-BR"/>
        </w:rPr>
        <w:t xml:space="preserve">Disponível em: </w:t>
      </w:r>
      <w:proofErr w:type="gramStart"/>
      <w:r w:rsidRPr="001E739A">
        <w:rPr>
          <w:rFonts w:eastAsia="Arial Unicode MS"/>
          <w:sz w:val="24"/>
          <w:szCs w:val="24"/>
          <w:lang w:val="pt-BR"/>
        </w:rPr>
        <w:t>https://prefeitura.pbh.gov.br/noticias/prefeitura-oferece-novas-salas-para-educacao-inclusiva-de-bh .</w:t>
      </w:r>
      <w:proofErr w:type="gramEnd"/>
      <w:r w:rsidRPr="001E739A">
        <w:rPr>
          <w:rFonts w:eastAsia="Arial Unicode MS"/>
          <w:sz w:val="24"/>
          <w:szCs w:val="24"/>
          <w:lang w:val="pt-BR"/>
        </w:rPr>
        <w:t xml:space="preserve"> Acesso em: 15 jan. 2025.</w:t>
      </w:r>
    </w:p>
    <w:p w14:paraId="5E945D30" w14:textId="7CC7E68E" w:rsidR="000F51FC" w:rsidRDefault="000F51FC" w:rsidP="00EC5D69">
      <w:pPr>
        <w:widowControl/>
        <w:autoSpaceDE/>
        <w:autoSpaceDN/>
        <w:ind w:left="426"/>
        <w:contextualSpacing/>
        <w:rPr>
          <w:rFonts w:eastAsia="Arial Unicode MS"/>
          <w:sz w:val="24"/>
          <w:szCs w:val="24"/>
          <w:lang w:val="pt-BR"/>
        </w:rPr>
      </w:pPr>
    </w:p>
    <w:p w14:paraId="1BE4D9E9" w14:textId="2495D8AD" w:rsidR="000F51FC" w:rsidRDefault="000F51FC" w:rsidP="00EC5D69">
      <w:pPr>
        <w:widowControl/>
        <w:autoSpaceDE/>
        <w:autoSpaceDN/>
        <w:ind w:left="426"/>
        <w:contextualSpacing/>
        <w:rPr>
          <w:rFonts w:eastAsia="Arial Unicode MS"/>
          <w:sz w:val="24"/>
          <w:szCs w:val="24"/>
          <w:lang w:val="pt-BR"/>
        </w:rPr>
      </w:pPr>
      <w:r w:rsidRPr="000F51FC">
        <w:rPr>
          <w:rFonts w:eastAsia="Arial Unicode MS"/>
          <w:sz w:val="24"/>
          <w:szCs w:val="24"/>
          <w:lang w:val="pt-BR"/>
        </w:rPr>
        <w:t xml:space="preserve">BRASIL. </w:t>
      </w:r>
      <w:r w:rsidRPr="007F18CE">
        <w:rPr>
          <w:rFonts w:eastAsia="Arial Unicode MS"/>
          <w:b/>
          <w:sz w:val="24"/>
          <w:szCs w:val="24"/>
          <w:lang w:val="pt-BR"/>
        </w:rPr>
        <w:t>Constituição da República Federativa do Brasil de 1988</w:t>
      </w:r>
      <w:r w:rsidRPr="000F51FC">
        <w:rPr>
          <w:rFonts w:eastAsia="Arial Unicode MS"/>
          <w:sz w:val="24"/>
          <w:szCs w:val="24"/>
          <w:lang w:val="pt-BR"/>
        </w:rPr>
        <w:t>. Brasília, DF: Senado Federal, 1988. Disponível em:</w:t>
      </w:r>
      <w:r>
        <w:rPr>
          <w:rFonts w:eastAsia="Arial Unicode MS"/>
          <w:sz w:val="24"/>
          <w:szCs w:val="24"/>
          <w:lang w:val="pt-BR"/>
        </w:rPr>
        <w:t xml:space="preserve"> </w:t>
      </w:r>
      <w:r w:rsidRPr="000F51FC">
        <w:rPr>
          <w:rFonts w:eastAsia="Arial Unicode MS"/>
          <w:sz w:val="24"/>
          <w:szCs w:val="24"/>
          <w:lang w:val="pt-BR"/>
        </w:rPr>
        <w:t>https://www.planalto.gov.br/ccivil_03/constituicao/constituicao.htm</w:t>
      </w:r>
      <w:r>
        <w:rPr>
          <w:rFonts w:eastAsia="Arial Unicode MS"/>
          <w:sz w:val="24"/>
          <w:szCs w:val="24"/>
          <w:lang w:val="pt-BR"/>
        </w:rPr>
        <w:t>. Acesso em: 12 fev. 2025.</w:t>
      </w:r>
    </w:p>
    <w:p w14:paraId="596C5D74" w14:textId="2D4A0F52" w:rsidR="008A75B2" w:rsidRDefault="008A75B2" w:rsidP="00EC5D69">
      <w:pPr>
        <w:widowControl/>
        <w:autoSpaceDE/>
        <w:autoSpaceDN/>
        <w:ind w:left="426"/>
        <w:contextualSpacing/>
        <w:rPr>
          <w:rFonts w:eastAsia="Arial Unicode MS"/>
          <w:sz w:val="24"/>
          <w:szCs w:val="24"/>
          <w:lang w:val="pt-BR"/>
        </w:rPr>
      </w:pPr>
    </w:p>
    <w:p w14:paraId="0D3A9103" w14:textId="23A62ECE" w:rsidR="008A75B2" w:rsidRDefault="008A75B2" w:rsidP="00EC5D69">
      <w:pPr>
        <w:widowControl/>
        <w:autoSpaceDE/>
        <w:autoSpaceDN/>
        <w:ind w:left="426"/>
        <w:contextualSpacing/>
        <w:rPr>
          <w:rFonts w:eastAsia="Arial Unicode MS"/>
          <w:sz w:val="24"/>
          <w:szCs w:val="24"/>
          <w:lang w:val="pt-BR"/>
        </w:rPr>
      </w:pPr>
      <w:r w:rsidRPr="008A75B2">
        <w:rPr>
          <w:rFonts w:eastAsia="Arial Unicode MS"/>
          <w:sz w:val="24"/>
          <w:szCs w:val="24"/>
          <w:lang w:val="pt-BR"/>
        </w:rPr>
        <w:t xml:space="preserve">BRASIL. </w:t>
      </w:r>
      <w:r w:rsidRPr="008A75B2">
        <w:rPr>
          <w:rFonts w:eastAsia="Arial Unicode MS"/>
          <w:b/>
          <w:sz w:val="24"/>
          <w:szCs w:val="24"/>
          <w:lang w:val="pt-BR"/>
        </w:rPr>
        <w:t>Decreto nº 7.611, de 17 de novembro de 2011</w:t>
      </w:r>
      <w:r w:rsidRPr="008A75B2">
        <w:rPr>
          <w:rFonts w:eastAsia="Arial Unicode MS"/>
          <w:sz w:val="24"/>
          <w:szCs w:val="24"/>
          <w:lang w:val="pt-BR"/>
        </w:rPr>
        <w:t>. Dispõe sobre a educação especial, o atendimento educacional especializado e dá outras providências. Diário Oficial da União, Brasília, DF, 1</w:t>
      </w:r>
      <w:r>
        <w:rPr>
          <w:rFonts w:eastAsia="Arial Unicode MS"/>
          <w:sz w:val="24"/>
          <w:szCs w:val="24"/>
          <w:lang w:val="pt-BR"/>
        </w:rPr>
        <w:t>7</w:t>
      </w:r>
      <w:r w:rsidRPr="008A75B2">
        <w:rPr>
          <w:rFonts w:eastAsia="Arial Unicode MS"/>
          <w:sz w:val="24"/>
          <w:szCs w:val="24"/>
          <w:lang w:val="pt-BR"/>
        </w:rPr>
        <w:t xml:space="preserve"> nov. 2011. Disponível em:</w:t>
      </w:r>
      <w:r>
        <w:rPr>
          <w:rFonts w:eastAsia="Arial Unicode MS"/>
          <w:sz w:val="24"/>
          <w:szCs w:val="24"/>
          <w:lang w:val="pt-BR"/>
        </w:rPr>
        <w:t xml:space="preserve"> </w:t>
      </w:r>
      <w:r w:rsidRPr="008A75B2">
        <w:rPr>
          <w:rFonts w:eastAsia="Arial Unicode MS"/>
          <w:sz w:val="24"/>
          <w:szCs w:val="24"/>
          <w:lang w:val="pt-BR"/>
        </w:rPr>
        <w:t>https://www.planalto.gov.br/ccivil_03/_Ato2011-2014/2011/Decreto/D7611.htm#art11</w:t>
      </w:r>
      <w:r>
        <w:rPr>
          <w:rFonts w:eastAsia="Arial Unicode MS"/>
          <w:sz w:val="24"/>
          <w:szCs w:val="24"/>
          <w:lang w:val="pt-BR"/>
        </w:rPr>
        <w:t>. Acesso em: 12 fev. 2025.</w:t>
      </w:r>
    </w:p>
    <w:p w14:paraId="395E5307" w14:textId="72A4043D" w:rsidR="000F51FC" w:rsidRDefault="000F51FC" w:rsidP="00EC5D69">
      <w:pPr>
        <w:widowControl/>
        <w:autoSpaceDE/>
        <w:autoSpaceDN/>
        <w:ind w:left="426"/>
        <w:contextualSpacing/>
        <w:rPr>
          <w:rFonts w:eastAsia="Arial Unicode MS"/>
          <w:sz w:val="24"/>
          <w:szCs w:val="24"/>
          <w:lang w:val="pt-BR"/>
        </w:rPr>
      </w:pPr>
    </w:p>
    <w:p w14:paraId="19438A0E" w14:textId="1D948CAA" w:rsidR="000F51FC" w:rsidRPr="001E739A" w:rsidRDefault="000F51FC" w:rsidP="00EC5D69">
      <w:pPr>
        <w:widowControl/>
        <w:autoSpaceDE/>
        <w:autoSpaceDN/>
        <w:ind w:left="426"/>
        <w:contextualSpacing/>
        <w:rPr>
          <w:rFonts w:eastAsia="Arial Unicode MS"/>
          <w:sz w:val="24"/>
          <w:szCs w:val="24"/>
          <w:lang w:val="pt-BR"/>
        </w:rPr>
      </w:pPr>
      <w:r>
        <w:rPr>
          <w:rStyle w:val="citation-2"/>
        </w:rPr>
        <w:t xml:space="preserve">BRASIL. </w:t>
      </w:r>
      <w:r w:rsidRPr="007F18CE">
        <w:rPr>
          <w:rStyle w:val="citation-2"/>
          <w:b/>
        </w:rPr>
        <w:t>Lei nº 8.069</w:t>
      </w:r>
      <w:r>
        <w:rPr>
          <w:rStyle w:val="citation-2"/>
        </w:rPr>
        <w:t>,</w:t>
      </w:r>
      <w:r w:rsidRPr="007F18CE">
        <w:rPr>
          <w:rStyle w:val="citation-2"/>
          <w:b/>
        </w:rPr>
        <w:t xml:space="preserve"> de 13 de julho de 1990</w:t>
      </w:r>
      <w:r>
        <w:rPr>
          <w:rStyle w:val="citation-2"/>
        </w:rPr>
        <w:t>. Dispõe sobre o Estatuto da Criança e do Adolescente. Diário Oficial da União,</w:t>
      </w:r>
      <w:r>
        <w:rPr>
          <w:rStyle w:val="citation-3"/>
        </w:rPr>
        <w:t xml:space="preserve"> Brasília, DF, 16 jul. 1990.</w:t>
      </w:r>
      <w:r>
        <w:t xml:space="preserve"> Disponível em: </w:t>
      </w:r>
      <w:r w:rsidRPr="000F51FC">
        <w:t>https://www.planalto.gov.br/ccivil_03/leis/l8069.htm</w:t>
      </w:r>
      <w:r>
        <w:t>. Acesso em 12 fev. 2025.</w:t>
      </w:r>
    </w:p>
    <w:p w14:paraId="5786134F" w14:textId="77777777" w:rsidR="001E739A" w:rsidRPr="001E739A" w:rsidRDefault="001E739A" w:rsidP="001E739A">
      <w:pPr>
        <w:widowControl/>
        <w:autoSpaceDE/>
        <w:autoSpaceDN/>
        <w:ind w:left="426"/>
        <w:contextualSpacing/>
        <w:rPr>
          <w:rFonts w:eastAsia="Arial Unicode MS"/>
          <w:sz w:val="24"/>
          <w:szCs w:val="24"/>
          <w:lang w:val="pt-BR"/>
        </w:rPr>
      </w:pPr>
    </w:p>
    <w:p w14:paraId="4D9FA1F5" w14:textId="7C6C78D4" w:rsidR="001E739A" w:rsidRDefault="001E739A" w:rsidP="009627FC">
      <w:pPr>
        <w:widowControl/>
        <w:autoSpaceDE/>
        <w:autoSpaceDN/>
        <w:ind w:left="426"/>
        <w:contextualSpacing/>
        <w:rPr>
          <w:rFonts w:eastAsia="Arial Unicode MS"/>
          <w:sz w:val="24"/>
          <w:szCs w:val="24"/>
          <w:lang w:val="pt-BR"/>
        </w:rPr>
      </w:pPr>
      <w:r w:rsidRPr="001E739A">
        <w:rPr>
          <w:rFonts w:eastAsia="Arial Unicode MS"/>
          <w:sz w:val="24"/>
          <w:szCs w:val="24"/>
          <w:lang w:val="pt-BR"/>
        </w:rPr>
        <w:lastRenderedPageBreak/>
        <w:t>BRASIL.</w:t>
      </w:r>
      <w:r w:rsidR="009627FC">
        <w:rPr>
          <w:rFonts w:eastAsia="Arial Unicode MS"/>
          <w:sz w:val="24"/>
          <w:szCs w:val="24"/>
          <w:lang w:val="pt-BR"/>
        </w:rPr>
        <w:t xml:space="preserve"> </w:t>
      </w:r>
      <w:r w:rsidR="009627FC" w:rsidRPr="009627FC">
        <w:rPr>
          <w:rFonts w:eastAsia="Arial Unicode MS"/>
          <w:sz w:val="24"/>
          <w:szCs w:val="24"/>
          <w:lang w:val="pt-BR"/>
        </w:rPr>
        <w:t>Presidência da República.</w:t>
      </w:r>
      <w:r w:rsidRPr="001E739A">
        <w:rPr>
          <w:rFonts w:eastAsia="Arial Unicode MS"/>
          <w:sz w:val="24"/>
          <w:szCs w:val="24"/>
          <w:lang w:val="pt-BR"/>
        </w:rPr>
        <w:t xml:space="preserve"> </w:t>
      </w:r>
      <w:r w:rsidRPr="009577D5">
        <w:rPr>
          <w:rFonts w:eastAsia="Arial Unicode MS"/>
          <w:b/>
          <w:sz w:val="24"/>
          <w:szCs w:val="24"/>
          <w:lang w:val="pt-BR"/>
        </w:rPr>
        <w:t>Lei nº 9.394, de 20 de dezembro de 1996</w:t>
      </w:r>
      <w:r w:rsidRPr="001E739A">
        <w:rPr>
          <w:rFonts w:eastAsia="Arial Unicode MS"/>
          <w:sz w:val="24"/>
          <w:szCs w:val="24"/>
          <w:lang w:val="pt-BR"/>
        </w:rPr>
        <w:t xml:space="preserve">. </w:t>
      </w:r>
      <w:r w:rsidR="009627FC" w:rsidRPr="009627FC">
        <w:rPr>
          <w:rFonts w:eastAsia="Arial Unicode MS"/>
          <w:sz w:val="24"/>
          <w:szCs w:val="24"/>
          <w:lang w:val="pt-BR"/>
        </w:rPr>
        <w:t>Lei de Diretrizes e</w:t>
      </w:r>
      <w:r w:rsidR="009627FC">
        <w:rPr>
          <w:rFonts w:eastAsia="Arial Unicode MS"/>
          <w:sz w:val="24"/>
          <w:szCs w:val="24"/>
          <w:lang w:val="pt-BR"/>
        </w:rPr>
        <w:t xml:space="preserve"> </w:t>
      </w:r>
      <w:r w:rsidR="009627FC" w:rsidRPr="009627FC">
        <w:rPr>
          <w:rFonts w:eastAsia="Arial Unicode MS"/>
          <w:sz w:val="24"/>
          <w:szCs w:val="24"/>
          <w:lang w:val="pt-BR"/>
        </w:rPr>
        <w:t>Bases da Educação Nacional.</w:t>
      </w:r>
      <w:r w:rsidR="009627FC">
        <w:rPr>
          <w:rFonts w:eastAsia="Arial Unicode MS"/>
          <w:sz w:val="24"/>
          <w:szCs w:val="24"/>
          <w:lang w:val="pt-BR"/>
        </w:rPr>
        <w:t xml:space="preserve"> </w:t>
      </w:r>
      <w:r w:rsidRPr="001E739A">
        <w:rPr>
          <w:rFonts w:eastAsia="Arial Unicode MS"/>
          <w:sz w:val="24"/>
          <w:szCs w:val="24"/>
          <w:lang w:val="pt-BR"/>
        </w:rPr>
        <w:t>Disponível em</w:t>
      </w:r>
      <w:r w:rsidR="009627FC">
        <w:rPr>
          <w:rFonts w:eastAsia="Arial Unicode MS"/>
          <w:sz w:val="24"/>
          <w:szCs w:val="24"/>
          <w:lang w:val="pt-BR"/>
        </w:rPr>
        <w:t xml:space="preserve"> </w:t>
      </w:r>
      <w:proofErr w:type="gramStart"/>
      <w:r w:rsidRPr="001E739A">
        <w:rPr>
          <w:rFonts w:eastAsia="Arial Unicode MS"/>
          <w:sz w:val="24"/>
          <w:szCs w:val="24"/>
          <w:lang w:val="pt-BR"/>
        </w:rPr>
        <w:t>https://www.planalto.gov.br/ccivil_03/leis/l9394.htm .</w:t>
      </w:r>
      <w:proofErr w:type="gramEnd"/>
      <w:r w:rsidRPr="001E739A">
        <w:rPr>
          <w:rFonts w:eastAsia="Arial Unicode MS"/>
          <w:sz w:val="24"/>
          <w:szCs w:val="24"/>
          <w:lang w:val="pt-BR"/>
        </w:rPr>
        <w:t xml:space="preserve"> Acesso em: 15 jan. 2025.</w:t>
      </w:r>
    </w:p>
    <w:p w14:paraId="177CA55F" w14:textId="23E0F49F" w:rsidR="009627FC" w:rsidRDefault="009627FC" w:rsidP="001E739A">
      <w:pPr>
        <w:widowControl/>
        <w:autoSpaceDE/>
        <w:autoSpaceDN/>
        <w:ind w:left="426"/>
        <w:contextualSpacing/>
        <w:rPr>
          <w:rFonts w:eastAsia="Arial Unicode MS"/>
          <w:sz w:val="24"/>
          <w:szCs w:val="24"/>
          <w:lang w:val="pt-BR"/>
        </w:rPr>
      </w:pPr>
    </w:p>
    <w:p w14:paraId="5DDAC066" w14:textId="06C35138" w:rsidR="009627FC" w:rsidRDefault="009627FC" w:rsidP="009627FC">
      <w:pPr>
        <w:widowControl/>
        <w:autoSpaceDE/>
        <w:autoSpaceDN/>
        <w:ind w:left="426"/>
        <w:contextualSpacing/>
        <w:rPr>
          <w:rFonts w:eastAsia="Arial Unicode MS"/>
          <w:sz w:val="24"/>
          <w:szCs w:val="24"/>
          <w:lang w:val="pt-BR"/>
        </w:rPr>
      </w:pPr>
      <w:r w:rsidRPr="009627FC">
        <w:rPr>
          <w:rFonts w:eastAsia="Arial Unicode MS"/>
          <w:sz w:val="24"/>
          <w:szCs w:val="24"/>
          <w:lang w:val="pt-BR"/>
        </w:rPr>
        <w:t xml:space="preserve">BRASIL. Presidência da República. </w:t>
      </w:r>
      <w:r w:rsidRPr="009627FC">
        <w:rPr>
          <w:rFonts w:eastAsia="Arial Unicode MS"/>
          <w:b/>
          <w:sz w:val="24"/>
          <w:szCs w:val="24"/>
          <w:lang w:val="pt-BR"/>
        </w:rPr>
        <w:t>Lei nº 12.764, de 27 de dezembro de 2012</w:t>
      </w:r>
      <w:r w:rsidRPr="009627FC">
        <w:rPr>
          <w:rFonts w:eastAsia="Arial Unicode MS"/>
          <w:sz w:val="24"/>
          <w:szCs w:val="24"/>
          <w:lang w:val="pt-BR"/>
        </w:rPr>
        <w:t>. Institui a Política</w:t>
      </w:r>
      <w:r>
        <w:rPr>
          <w:rFonts w:eastAsia="Arial Unicode MS"/>
          <w:sz w:val="24"/>
          <w:szCs w:val="24"/>
          <w:lang w:val="pt-BR"/>
        </w:rPr>
        <w:t xml:space="preserve"> </w:t>
      </w:r>
      <w:r w:rsidRPr="009627FC">
        <w:rPr>
          <w:rFonts w:eastAsia="Arial Unicode MS"/>
          <w:sz w:val="24"/>
          <w:szCs w:val="24"/>
          <w:lang w:val="pt-BR"/>
        </w:rPr>
        <w:t>Nacional de Proteção dos Direitos da Pessoa com Transtorno do Espectro Autista. Brasília. DF,</w:t>
      </w:r>
      <w:r>
        <w:rPr>
          <w:rFonts w:eastAsia="Arial Unicode MS"/>
          <w:sz w:val="24"/>
          <w:szCs w:val="24"/>
          <w:lang w:val="pt-BR"/>
        </w:rPr>
        <w:t xml:space="preserve"> </w:t>
      </w:r>
      <w:r w:rsidRPr="009627FC">
        <w:rPr>
          <w:rFonts w:eastAsia="Arial Unicode MS"/>
          <w:sz w:val="24"/>
          <w:szCs w:val="24"/>
          <w:lang w:val="pt-BR"/>
        </w:rPr>
        <w:t>2012. Disponível em: https://www.planalto.gov.br/ccivil_03/_ato2011-2014/2012/lei/l12764.htm.</w:t>
      </w:r>
      <w:r>
        <w:rPr>
          <w:rFonts w:eastAsia="Arial Unicode MS"/>
          <w:sz w:val="24"/>
          <w:szCs w:val="24"/>
          <w:lang w:val="pt-BR"/>
        </w:rPr>
        <w:t xml:space="preserve"> </w:t>
      </w:r>
      <w:r w:rsidRPr="009627FC">
        <w:rPr>
          <w:rFonts w:eastAsia="Arial Unicode MS"/>
          <w:sz w:val="24"/>
          <w:szCs w:val="24"/>
          <w:lang w:val="pt-BR"/>
        </w:rPr>
        <w:t xml:space="preserve">Acesso em: </w:t>
      </w:r>
      <w:r>
        <w:rPr>
          <w:rFonts w:eastAsia="Arial Unicode MS"/>
          <w:sz w:val="24"/>
          <w:szCs w:val="24"/>
          <w:lang w:val="pt-BR"/>
        </w:rPr>
        <w:t>10 fev</w:t>
      </w:r>
      <w:r w:rsidRPr="009627FC">
        <w:rPr>
          <w:rFonts w:eastAsia="Arial Unicode MS"/>
          <w:sz w:val="24"/>
          <w:szCs w:val="24"/>
          <w:lang w:val="pt-BR"/>
        </w:rPr>
        <w:t>. 202</w:t>
      </w:r>
      <w:r>
        <w:rPr>
          <w:rFonts w:eastAsia="Arial Unicode MS"/>
          <w:sz w:val="24"/>
          <w:szCs w:val="24"/>
          <w:lang w:val="pt-BR"/>
        </w:rPr>
        <w:t>5</w:t>
      </w:r>
      <w:r w:rsidRPr="009627FC">
        <w:rPr>
          <w:rFonts w:eastAsia="Arial Unicode MS"/>
          <w:sz w:val="24"/>
          <w:szCs w:val="24"/>
          <w:lang w:val="pt-BR"/>
        </w:rPr>
        <w:t>.</w:t>
      </w:r>
    </w:p>
    <w:p w14:paraId="0E0F7BD5" w14:textId="030E4D7C" w:rsidR="00F52B76" w:rsidRDefault="00F52B76" w:rsidP="009627FC">
      <w:pPr>
        <w:widowControl/>
        <w:autoSpaceDE/>
        <w:autoSpaceDN/>
        <w:ind w:left="426"/>
        <w:contextualSpacing/>
        <w:rPr>
          <w:rFonts w:eastAsia="Arial Unicode MS"/>
          <w:sz w:val="24"/>
          <w:szCs w:val="24"/>
          <w:lang w:val="pt-BR"/>
        </w:rPr>
      </w:pPr>
    </w:p>
    <w:p w14:paraId="57C5B21E" w14:textId="77777777" w:rsidR="00F52B76" w:rsidRPr="00F52B76" w:rsidRDefault="00F52B76" w:rsidP="00F52B76">
      <w:pPr>
        <w:widowControl/>
        <w:autoSpaceDE/>
        <w:autoSpaceDN/>
        <w:ind w:left="426"/>
        <w:contextualSpacing/>
        <w:rPr>
          <w:rFonts w:eastAsia="Arial Unicode MS"/>
          <w:sz w:val="24"/>
          <w:szCs w:val="24"/>
          <w:lang w:val="pt-BR"/>
        </w:rPr>
      </w:pPr>
      <w:r w:rsidRPr="00F52B76">
        <w:rPr>
          <w:rFonts w:eastAsia="Arial Unicode MS"/>
          <w:sz w:val="24"/>
          <w:szCs w:val="24"/>
          <w:lang w:val="pt-BR"/>
        </w:rPr>
        <w:t xml:space="preserve">BRASIL. Presidência da República. </w:t>
      </w:r>
      <w:r w:rsidRPr="008A75B2">
        <w:rPr>
          <w:rFonts w:eastAsia="Arial Unicode MS"/>
          <w:b/>
          <w:sz w:val="24"/>
          <w:szCs w:val="24"/>
          <w:lang w:val="pt-BR"/>
        </w:rPr>
        <w:t>Lei nº 13.146, de 06 de julho de 2015</w:t>
      </w:r>
      <w:r w:rsidRPr="00F52B76">
        <w:rPr>
          <w:rFonts w:eastAsia="Arial Unicode MS"/>
          <w:sz w:val="24"/>
          <w:szCs w:val="24"/>
          <w:lang w:val="pt-BR"/>
        </w:rPr>
        <w:t>. Institui a Lei</w:t>
      </w:r>
    </w:p>
    <w:p w14:paraId="564F0223" w14:textId="77777777" w:rsidR="00F52B76" w:rsidRPr="00F52B76" w:rsidRDefault="00F52B76" w:rsidP="00F52B76">
      <w:pPr>
        <w:widowControl/>
        <w:autoSpaceDE/>
        <w:autoSpaceDN/>
        <w:ind w:left="426"/>
        <w:contextualSpacing/>
        <w:rPr>
          <w:rFonts w:eastAsia="Arial Unicode MS"/>
          <w:sz w:val="24"/>
          <w:szCs w:val="24"/>
          <w:lang w:val="pt-BR"/>
        </w:rPr>
      </w:pPr>
      <w:r w:rsidRPr="00F52B76">
        <w:rPr>
          <w:rFonts w:eastAsia="Arial Unicode MS"/>
          <w:sz w:val="24"/>
          <w:szCs w:val="24"/>
          <w:lang w:val="pt-BR"/>
        </w:rPr>
        <w:t>Brasileira de Inclusão da Pessoa com Deficiência (Estatuto da Pessoa com</w:t>
      </w:r>
    </w:p>
    <w:p w14:paraId="56BF3CE0" w14:textId="27B6925E" w:rsidR="00F52B76" w:rsidRDefault="00F52B76" w:rsidP="00F52B76">
      <w:pPr>
        <w:widowControl/>
        <w:autoSpaceDE/>
        <w:autoSpaceDN/>
        <w:ind w:left="426"/>
        <w:contextualSpacing/>
        <w:rPr>
          <w:rFonts w:eastAsia="Arial Unicode MS"/>
          <w:sz w:val="24"/>
          <w:szCs w:val="24"/>
          <w:lang w:val="pt-BR"/>
        </w:rPr>
      </w:pPr>
      <w:r w:rsidRPr="00F52B76">
        <w:rPr>
          <w:rFonts w:eastAsia="Arial Unicode MS"/>
          <w:sz w:val="24"/>
          <w:szCs w:val="24"/>
          <w:lang w:val="pt-BR"/>
        </w:rPr>
        <w:t>Deficiência). Disponível em:</w:t>
      </w:r>
      <w:r>
        <w:rPr>
          <w:rFonts w:eastAsia="Arial Unicode MS"/>
          <w:sz w:val="24"/>
          <w:szCs w:val="24"/>
          <w:lang w:val="pt-BR"/>
        </w:rPr>
        <w:t xml:space="preserve"> </w:t>
      </w:r>
      <w:r w:rsidRPr="00F52B76">
        <w:rPr>
          <w:rFonts w:eastAsia="Arial Unicode MS"/>
          <w:sz w:val="24"/>
          <w:szCs w:val="24"/>
          <w:lang w:val="pt-BR"/>
        </w:rPr>
        <w:t xml:space="preserve">https://www.pessoacomdeficiencia.sp.gov.br/Content/uploads/20162317410_FINAL_SANCIONADALei_Brasileira_de_Inclusao_06julho2015.pdf. Acesso em </w:t>
      </w:r>
      <w:r>
        <w:rPr>
          <w:rFonts w:eastAsia="Arial Unicode MS"/>
          <w:sz w:val="24"/>
          <w:szCs w:val="24"/>
          <w:lang w:val="pt-BR"/>
        </w:rPr>
        <w:t>12</w:t>
      </w:r>
      <w:r w:rsidRPr="00F52B76">
        <w:rPr>
          <w:rFonts w:eastAsia="Arial Unicode MS"/>
          <w:sz w:val="24"/>
          <w:szCs w:val="24"/>
          <w:lang w:val="pt-BR"/>
        </w:rPr>
        <w:t xml:space="preserve"> </w:t>
      </w:r>
      <w:r>
        <w:rPr>
          <w:rFonts w:eastAsia="Arial Unicode MS"/>
          <w:sz w:val="24"/>
          <w:szCs w:val="24"/>
          <w:lang w:val="pt-BR"/>
        </w:rPr>
        <w:t>fev</w:t>
      </w:r>
      <w:r w:rsidRPr="00F52B76">
        <w:rPr>
          <w:rFonts w:eastAsia="Arial Unicode MS"/>
          <w:sz w:val="24"/>
          <w:szCs w:val="24"/>
          <w:lang w:val="pt-BR"/>
        </w:rPr>
        <w:t>. 202</w:t>
      </w:r>
      <w:r>
        <w:rPr>
          <w:rFonts w:eastAsia="Arial Unicode MS"/>
          <w:sz w:val="24"/>
          <w:szCs w:val="24"/>
          <w:lang w:val="pt-BR"/>
        </w:rPr>
        <w:t>5</w:t>
      </w:r>
      <w:r w:rsidRPr="00F52B76">
        <w:rPr>
          <w:rFonts w:eastAsia="Arial Unicode MS"/>
          <w:sz w:val="24"/>
          <w:szCs w:val="24"/>
          <w:lang w:val="pt-BR"/>
        </w:rPr>
        <w:t>.</w:t>
      </w:r>
    </w:p>
    <w:p w14:paraId="408BD202" w14:textId="4F046DDE" w:rsidR="005F7287" w:rsidRDefault="005F7287" w:rsidP="009627FC">
      <w:pPr>
        <w:widowControl/>
        <w:autoSpaceDE/>
        <w:autoSpaceDN/>
        <w:ind w:left="426"/>
        <w:contextualSpacing/>
        <w:rPr>
          <w:rFonts w:eastAsia="Arial Unicode MS"/>
          <w:sz w:val="24"/>
          <w:szCs w:val="24"/>
          <w:lang w:val="pt-BR"/>
        </w:rPr>
      </w:pPr>
    </w:p>
    <w:p w14:paraId="77F7C100" w14:textId="05E05AD2" w:rsidR="005F7287" w:rsidRDefault="005F7287" w:rsidP="005F7287">
      <w:pPr>
        <w:widowControl/>
        <w:autoSpaceDE/>
        <w:autoSpaceDN/>
        <w:ind w:left="426"/>
        <w:contextualSpacing/>
        <w:rPr>
          <w:rFonts w:eastAsia="Arial Unicode MS"/>
          <w:sz w:val="24"/>
          <w:szCs w:val="24"/>
          <w:lang w:val="pt-BR"/>
        </w:rPr>
      </w:pPr>
      <w:r w:rsidRPr="005F7287">
        <w:rPr>
          <w:rFonts w:eastAsia="Arial Unicode MS"/>
          <w:sz w:val="24"/>
          <w:szCs w:val="24"/>
          <w:lang w:val="pt-BR"/>
        </w:rPr>
        <w:t xml:space="preserve">BRASIL. </w:t>
      </w:r>
      <w:r w:rsidRPr="005F7287">
        <w:rPr>
          <w:rFonts w:eastAsia="Arial Unicode MS"/>
          <w:b/>
          <w:sz w:val="24"/>
          <w:szCs w:val="24"/>
          <w:lang w:val="pt-BR"/>
        </w:rPr>
        <w:t>Lei nº 14.254, de 30 de novembro de 2021</w:t>
      </w:r>
      <w:r w:rsidRPr="005F7287">
        <w:rPr>
          <w:rFonts w:eastAsia="Arial Unicode MS"/>
          <w:sz w:val="24"/>
          <w:szCs w:val="24"/>
          <w:lang w:val="pt-BR"/>
        </w:rPr>
        <w:t>. Dispõe sobre a Política Nacional de Atenção Integral a Educandos com Dislexia, Transtorno do Déficit de Atenção com Hiperatividade (TDAH) e outros transtornos de aprendizagem. Diário Oficial da União: seção 1, Brasília, DF, 1 dez. 2021.</w:t>
      </w:r>
      <w:r>
        <w:rPr>
          <w:rFonts w:eastAsia="Arial Unicode MS"/>
          <w:sz w:val="24"/>
          <w:szCs w:val="24"/>
          <w:lang w:val="pt-BR"/>
        </w:rPr>
        <w:t xml:space="preserve"> </w:t>
      </w:r>
      <w:r w:rsidRPr="005F7287">
        <w:rPr>
          <w:rFonts w:eastAsia="Arial Unicode MS"/>
          <w:sz w:val="24"/>
          <w:szCs w:val="24"/>
          <w:lang w:val="pt-BR"/>
        </w:rPr>
        <w:t>Disponível em: https://www.planalto.gov.br/ccivil_03/_Ato2021-2022/2021/Lei/L14254.htm. Acesso em:</w:t>
      </w:r>
      <w:r>
        <w:rPr>
          <w:rFonts w:eastAsia="Arial Unicode MS"/>
          <w:sz w:val="24"/>
          <w:szCs w:val="24"/>
          <w:lang w:val="pt-BR"/>
        </w:rPr>
        <w:t xml:space="preserve"> 10 fev</w:t>
      </w:r>
      <w:r w:rsidRPr="009627FC">
        <w:rPr>
          <w:rFonts w:eastAsia="Arial Unicode MS"/>
          <w:sz w:val="24"/>
          <w:szCs w:val="24"/>
          <w:lang w:val="pt-BR"/>
        </w:rPr>
        <w:t>. 202</w:t>
      </w:r>
      <w:r>
        <w:rPr>
          <w:rFonts w:eastAsia="Arial Unicode MS"/>
          <w:sz w:val="24"/>
          <w:szCs w:val="24"/>
          <w:lang w:val="pt-BR"/>
        </w:rPr>
        <w:t>5</w:t>
      </w:r>
      <w:r w:rsidRPr="009627FC">
        <w:rPr>
          <w:rFonts w:eastAsia="Arial Unicode MS"/>
          <w:sz w:val="24"/>
          <w:szCs w:val="24"/>
          <w:lang w:val="pt-BR"/>
        </w:rPr>
        <w:t>.</w:t>
      </w:r>
    </w:p>
    <w:p w14:paraId="0B08EA95" w14:textId="701C03C2" w:rsidR="001969F4" w:rsidRDefault="001969F4" w:rsidP="005F7287">
      <w:pPr>
        <w:widowControl/>
        <w:autoSpaceDE/>
        <w:autoSpaceDN/>
        <w:ind w:left="426"/>
        <w:contextualSpacing/>
        <w:rPr>
          <w:rFonts w:eastAsia="Arial Unicode MS"/>
          <w:sz w:val="24"/>
          <w:szCs w:val="24"/>
          <w:lang w:val="pt-BR"/>
        </w:rPr>
      </w:pPr>
    </w:p>
    <w:p w14:paraId="7DC91B10" w14:textId="43BAF120" w:rsidR="001969F4" w:rsidRDefault="001969F4" w:rsidP="005F7287">
      <w:pPr>
        <w:widowControl/>
        <w:autoSpaceDE/>
        <w:autoSpaceDN/>
        <w:ind w:left="426"/>
        <w:contextualSpacing/>
        <w:rPr>
          <w:rFonts w:eastAsia="Arial Unicode MS"/>
          <w:sz w:val="24"/>
          <w:szCs w:val="24"/>
          <w:lang w:val="pt-BR"/>
        </w:rPr>
      </w:pPr>
      <w:r w:rsidRPr="001969F4">
        <w:rPr>
          <w:rFonts w:eastAsia="Arial Unicode MS"/>
          <w:sz w:val="24"/>
          <w:szCs w:val="24"/>
          <w:lang w:val="pt-BR"/>
        </w:rPr>
        <w:t xml:space="preserve">BRUNA, Maria Helena Varella. </w:t>
      </w:r>
      <w:r w:rsidRPr="001969F4">
        <w:rPr>
          <w:rFonts w:eastAsia="Arial Unicode MS"/>
          <w:b/>
          <w:sz w:val="24"/>
          <w:szCs w:val="24"/>
          <w:lang w:val="pt-BR"/>
        </w:rPr>
        <w:t>Ansiedade – Transtorno de Ansiedade Generalizada</w:t>
      </w:r>
      <w:r w:rsidRPr="001969F4">
        <w:rPr>
          <w:rFonts w:eastAsia="Arial Unicode MS"/>
          <w:sz w:val="24"/>
          <w:szCs w:val="24"/>
          <w:lang w:val="pt-BR"/>
        </w:rPr>
        <w:t>. Portal Drauzio Varella, 2023. Disponível em: https://drauziovarella.uol.com.br/doencas-e-sintomas/ansiedade-transtorno-de-ansiedade-generalizada/. Acesso em: 1</w:t>
      </w:r>
      <w:r>
        <w:rPr>
          <w:rFonts w:eastAsia="Arial Unicode MS"/>
          <w:sz w:val="24"/>
          <w:szCs w:val="24"/>
          <w:lang w:val="pt-BR"/>
        </w:rPr>
        <w:t>2</w:t>
      </w:r>
      <w:r w:rsidRPr="001969F4">
        <w:rPr>
          <w:rFonts w:eastAsia="Arial Unicode MS"/>
          <w:sz w:val="24"/>
          <w:szCs w:val="24"/>
          <w:lang w:val="pt-BR"/>
        </w:rPr>
        <w:t xml:space="preserve"> fev. 2025.</w:t>
      </w:r>
    </w:p>
    <w:p w14:paraId="4C106324" w14:textId="2BB84BCC" w:rsidR="001969F4" w:rsidRDefault="001969F4" w:rsidP="005F7287">
      <w:pPr>
        <w:widowControl/>
        <w:autoSpaceDE/>
        <w:autoSpaceDN/>
        <w:ind w:left="426"/>
        <w:contextualSpacing/>
        <w:rPr>
          <w:rFonts w:eastAsia="Arial Unicode MS"/>
          <w:sz w:val="24"/>
          <w:szCs w:val="24"/>
          <w:lang w:val="pt-BR"/>
        </w:rPr>
      </w:pPr>
    </w:p>
    <w:p w14:paraId="5840A447" w14:textId="43FB5CC1" w:rsidR="001969F4" w:rsidRDefault="001969F4" w:rsidP="001969F4">
      <w:pPr>
        <w:widowControl/>
        <w:autoSpaceDE/>
        <w:autoSpaceDN/>
        <w:ind w:left="426"/>
        <w:contextualSpacing/>
        <w:rPr>
          <w:rFonts w:eastAsia="Arial Unicode MS"/>
          <w:sz w:val="24"/>
          <w:szCs w:val="24"/>
          <w:lang w:val="pt-BR"/>
        </w:rPr>
      </w:pPr>
      <w:r w:rsidRPr="001969F4">
        <w:rPr>
          <w:rFonts w:eastAsia="Arial Unicode MS"/>
          <w:sz w:val="24"/>
          <w:szCs w:val="24"/>
          <w:lang w:val="pt-BR"/>
        </w:rPr>
        <w:t xml:space="preserve">BRUNA, Maria Helena Varella. </w:t>
      </w:r>
      <w:r>
        <w:rPr>
          <w:rFonts w:eastAsia="Arial Unicode MS"/>
          <w:b/>
          <w:sz w:val="24"/>
          <w:szCs w:val="24"/>
          <w:lang w:val="pt-BR"/>
        </w:rPr>
        <w:t>Dislexia</w:t>
      </w:r>
      <w:r w:rsidRPr="001969F4">
        <w:rPr>
          <w:rFonts w:eastAsia="Arial Unicode MS"/>
          <w:sz w:val="24"/>
          <w:szCs w:val="24"/>
          <w:lang w:val="pt-BR"/>
        </w:rPr>
        <w:t>. Portal Drauzio Varella, 2023. Disponível em: https://drauziovarella.uol.com.br/pediatria/dislexia/</w:t>
      </w:r>
      <w:r>
        <w:rPr>
          <w:rFonts w:eastAsia="Arial Unicode MS"/>
          <w:sz w:val="24"/>
          <w:szCs w:val="24"/>
          <w:lang w:val="pt-BR"/>
        </w:rPr>
        <w:t xml:space="preserve">. </w:t>
      </w:r>
      <w:r w:rsidRPr="001969F4">
        <w:rPr>
          <w:rFonts w:eastAsia="Arial Unicode MS"/>
          <w:sz w:val="24"/>
          <w:szCs w:val="24"/>
          <w:lang w:val="pt-BR"/>
        </w:rPr>
        <w:t>Acesso em: 1</w:t>
      </w:r>
      <w:r>
        <w:rPr>
          <w:rFonts w:eastAsia="Arial Unicode MS"/>
          <w:sz w:val="24"/>
          <w:szCs w:val="24"/>
          <w:lang w:val="pt-BR"/>
        </w:rPr>
        <w:t>2</w:t>
      </w:r>
      <w:r w:rsidRPr="001969F4">
        <w:rPr>
          <w:rFonts w:eastAsia="Arial Unicode MS"/>
          <w:sz w:val="24"/>
          <w:szCs w:val="24"/>
          <w:lang w:val="pt-BR"/>
        </w:rPr>
        <w:t xml:space="preserve"> fev. 2025.</w:t>
      </w:r>
    </w:p>
    <w:p w14:paraId="0014FFD6" w14:textId="77777777" w:rsidR="001E739A" w:rsidRPr="001E739A" w:rsidRDefault="001E739A" w:rsidP="008A7585">
      <w:pPr>
        <w:widowControl/>
        <w:autoSpaceDE/>
        <w:autoSpaceDN/>
        <w:contextualSpacing/>
        <w:rPr>
          <w:rFonts w:eastAsia="Arial Unicode MS"/>
          <w:sz w:val="24"/>
          <w:szCs w:val="24"/>
          <w:lang w:val="pt-BR"/>
        </w:rPr>
      </w:pPr>
    </w:p>
    <w:p w14:paraId="40A76153" w14:textId="77777777" w:rsidR="001E739A" w:rsidRPr="001E739A" w:rsidRDefault="001E739A" w:rsidP="001E739A">
      <w:pPr>
        <w:widowControl/>
        <w:autoSpaceDE/>
        <w:autoSpaceDN/>
        <w:ind w:left="426"/>
        <w:contextualSpacing/>
        <w:rPr>
          <w:rFonts w:eastAsia="Arial Unicode MS"/>
          <w:sz w:val="24"/>
          <w:szCs w:val="24"/>
          <w:lang w:val="pt-BR"/>
        </w:rPr>
      </w:pPr>
      <w:r w:rsidRPr="001E739A">
        <w:rPr>
          <w:rFonts w:eastAsia="Arial Unicode MS"/>
          <w:sz w:val="24"/>
          <w:szCs w:val="24"/>
          <w:lang w:val="pt-BR"/>
        </w:rPr>
        <w:t xml:space="preserve">CATRINI, Melissa. </w:t>
      </w:r>
      <w:r w:rsidRPr="009577D5">
        <w:rPr>
          <w:rFonts w:eastAsia="Arial Unicode MS"/>
          <w:b/>
          <w:sz w:val="24"/>
          <w:szCs w:val="24"/>
          <w:lang w:val="pt-BR"/>
        </w:rPr>
        <w:t xml:space="preserve">Apraxia </w:t>
      </w:r>
      <w:r w:rsidRPr="001E739A">
        <w:rPr>
          <w:rFonts w:eastAsia="Arial Unicode MS"/>
          <w:sz w:val="24"/>
          <w:szCs w:val="24"/>
          <w:lang w:val="pt-BR"/>
        </w:rPr>
        <w:t>– Sobre a complexa relação entre corpo e linguagem. Salvador: EDUFBA, 2019.</w:t>
      </w:r>
    </w:p>
    <w:p w14:paraId="704D89EA" w14:textId="77777777" w:rsidR="001E739A" w:rsidRPr="001E739A" w:rsidRDefault="001E739A" w:rsidP="001E739A">
      <w:pPr>
        <w:widowControl/>
        <w:autoSpaceDE/>
        <w:autoSpaceDN/>
        <w:ind w:left="426"/>
        <w:contextualSpacing/>
        <w:rPr>
          <w:rFonts w:eastAsia="Arial Unicode MS"/>
          <w:sz w:val="24"/>
          <w:szCs w:val="24"/>
          <w:lang w:val="pt-BR"/>
        </w:rPr>
      </w:pPr>
    </w:p>
    <w:p w14:paraId="69B0B889" w14:textId="77777777" w:rsidR="001E739A" w:rsidRPr="001E739A" w:rsidRDefault="001E739A" w:rsidP="001E739A">
      <w:pPr>
        <w:widowControl/>
        <w:autoSpaceDE/>
        <w:autoSpaceDN/>
        <w:ind w:left="426"/>
        <w:contextualSpacing/>
        <w:rPr>
          <w:rFonts w:eastAsia="Arial Unicode MS"/>
          <w:sz w:val="24"/>
          <w:szCs w:val="24"/>
          <w:lang w:val="pt-BR"/>
        </w:rPr>
      </w:pPr>
      <w:r w:rsidRPr="001E739A">
        <w:rPr>
          <w:rFonts w:eastAsia="Arial Unicode MS"/>
          <w:sz w:val="24"/>
          <w:szCs w:val="24"/>
          <w:lang w:val="pt-BR"/>
        </w:rPr>
        <w:t xml:space="preserve">CIVARDI, Jaqueline Araújo; SANTOS, </w:t>
      </w:r>
      <w:proofErr w:type="spellStart"/>
      <w:r w:rsidRPr="001E739A">
        <w:rPr>
          <w:rFonts w:eastAsia="Arial Unicode MS"/>
          <w:sz w:val="24"/>
          <w:szCs w:val="24"/>
          <w:lang w:val="pt-BR"/>
        </w:rPr>
        <w:t>Elismar</w:t>
      </w:r>
      <w:proofErr w:type="spellEnd"/>
      <w:r w:rsidRPr="001E739A">
        <w:rPr>
          <w:rFonts w:eastAsia="Arial Unicode MS"/>
          <w:sz w:val="24"/>
          <w:szCs w:val="24"/>
          <w:lang w:val="pt-BR"/>
        </w:rPr>
        <w:t xml:space="preserve"> Alves dos. </w:t>
      </w:r>
      <w:r w:rsidRPr="009577D5">
        <w:rPr>
          <w:rFonts w:eastAsia="Arial Unicode MS"/>
          <w:b/>
          <w:sz w:val="24"/>
          <w:szCs w:val="24"/>
          <w:lang w:val="pt-BR"/>
        </w:rPr>
        <w:t>Educação, matemática e inclusão escolar</w:t>
      </w:r>
      <w:r w:rsidRPr="001E739A">
        <w:rPr>
          <w:rFonts w:eastAsia="Arial Unicode MS"/>
          <w:sz w:val="24"/>
          <w:szCs w:val="24"/>
          <w:lang w:val="pt-BR"/>
        </w:rPr>
        <w:t xml:space="preserve">: perspectivas teóricas. </w:t>
      </w:r>
      <w:proofErr w:type="spellStart"/>
      <w:r w:rsidRPr="001E739A">
        <w:rPr>
          <w:rFonts w:eastAsia="Arial Unicode MS"/>
          <w:sz w:val="24"/>
          <w:szCs w:val="24"/>
          <w:lang w:val="pt-BR"/>
        </w:rPr>
        <w:t>Appris</w:t>
      </w:r>
      <w:proofErr w:type="spellEnd"/>
      <w:r w:rsidRPr="001E739A">
        <w:rPr>
          <w:rFonts w:eastAsia="Arial Unicode MS"/>
          <w:sz w:val="24"/>
          <w:szCs w:val="24"/>
          <w:lang w:val="pt-BR"/>
        </w:rPr>
        <w:t xml:space="preserve"> Editora, 2018.</w:t>
      </w:r>
    </w:p>
    <w:p w14:paraId="3BA45A94" w14:textId="77777777" w:rsidR="001E739A" w:rsidRPr="001E739A" w:rsidRDefault="001E739A" w:rsidP="001E739A">
      <w:pPr>
        <w:widowControl/>
        <w:autoSpaceDE/>
        <w:autoSpaceDN/>
        <w:ind w:left="426"/>
        <w:contextualSpacing/>
        <w:rPr>
          <w:rFonts w:eastAsia="Arial Unicode MS"/>
          <w:sz w:val="24"/>
          <w:szCs w:val="24"/>
          <w:lang w:val="pt-BR"/>
        </w:rPr>
      </w:pPr>
    </w:p>
    <w:p w14:paraId="2B33AE71" w14:textId="2F53E68F" w:rsidR="001E739A" w:rsidRDefault="001E739A" w:rsidP="001E739A">
      <w:pPr>
        <w:widowControl/>
        <w:autoSpaceDE/>
        <w:autoSpaceDN/>
        <w:ind w:left="426"/>
        <w:contextualSpacing/>
        <w:rPr>
          <w:rFonts w:eastAsia="Arial Unicode MS"/>
          <w:sz w:val="24"/>
          <w:szCs w:val="24"/>
          <w:lang w:val="pt-BR"/>
        </w:rPr>
      </w:pPr>
      <w:r w:rsidRPr="001E739A">
        <w:rPr>
          <w:rFonts w:eastAsia="Arial Unicode MS"/>
          <w:sz w:val="24"/>
          <w:szCs w:val="24"/>
          <w:lang w:val="pt-BR"/>
        </w:rPr>
        <w:t xml:space="preserve">COSENZA, Ramon Moreira; GUERRA, Leonor Bezerra. </w:t>
      </w:r>
      <w:r w:rsidRPr="009577D5">
        <w:rPr>
          <w:rFonts w:eastAsia="Arial Unicode MS"/>
          <w:b/>
          <w:sz w:val="24"/>
          <w:szCs w:val="24"/>
          <w:lang w:val="pt-BR"/>
        </w:rPr>
        <w:t>Neurociência e Educação</w:t>
      </w:r>
      <w:r w:rsidRPr="001E739A">
        <w:rPr>
          <w:rFonts w:eastAsia="Arial Unicode MS"/>
          <w:sz w:val="24"/>
          <w:szCs w:val="24"/>
          <w:lang w:val="pt-BR"/>
        </w:rPr>
        <w:t>: Como o Cérebro Aprende. Porto Alegre: Artmed, 2011.</w:t>
      </w:r>
    </w:p>
    <w:p w14:paraId="40C0D6AE" w14:textId="40F89A87" w:rsidR="00EC2D08" w:rsidRDefault="00EC2D08" w:rsidP="001E739A">
      <w:pPr>
        <w:widowControl/>
        <w:autoSpaceDE/>
        <w:autoSpaceDN/>
        <w:ind w:left="426"/>
        <w:contextualSpacing/>
        <w:rPr>
          <w:rFonts w:eastAsia="Arial Unicode MS"/>
          <w:sz w:val="24"/>
          <w:szCs w:val="24"/>
          <w:lang w:val="pt-BR"/>
        </w:rPr>
      </w:pPr>
    </w:p>
    <w:p w14:paraId="1C4D0FF3" w14:textId="0A84ACEA" w:rsidR="00EC2D08" w:rsidRDefault="00EC2D08" w:rsidP="001E739A">
      <w:pPr>
        <w:widowControl/>
        <w:autoSpaceDE/>
        <w:autoSpaceDN/>
        <w:ind w:left="426"/>
        <w:contextualSpacing/>
        <w:rPr>
          <w:rFonts w:eastAsia="Arial Unicode MS"/>
          <w:sz w:val="24"/>
          <w:szCs w:val="24"/>
          <w:lang w:val="pt-BR"/>
        </w:rPr>
      </w:pPr>
      <w:r>
        <w:rPr>
          <w:rFonts w:eastAsia="Arial Unicode MS"/>
          <w:sz w:val="24"/>
          <w:szCs w:val="24"/>
          <w:lang w:val="pt-BR"/>
        </w:rPr>
        <w:t xml:space="preserve">CUNHA, Eugênio. </w:t>
      </w:r>
      <w:r w:rsidRPr="00EC2D08">
        <w:rPr>
          <w:rFonts w:eastAsia="Arial Unicode MS"/>
          <w:b/>
          <w:sz w:val="24"/>
          <w:szCs w:val="24"/>
          <w:lang w:val="pt-BR"/>
        </w:rPr>
        <w:t>Autismo e Inclusão</w:t>
      </w:r>
      <w:r w:rsidRPr="003859DA">
        <w:rPr>
          <w:rFonts w:eastAsia="Arial Unicode MS"/>
          <w:sz w:val="24"/>
          <w:szCs w:val="24"/>
          <w:lang w:val="pt-BR"/>
        </w:rPr>
        <w:t>:</w:t>
      </w:r>
      <w:r>
        <w:rPr>
          <w:rFonts w:eastAsia="Arial Unicode MS"/>
          <w:sz w:val="24"/>
          <w:szCs w:val="24"/>
          <w:lang w:val="pt-BR"/>
        </w:rPr>
        <w:t xml:space="preserve"> psicopedagogia e práticas educativas na escola e na família. 4ª ed. Rio de Janeiro: </w:t>
      </w:r>
      <w:proofErr w:type="spellStart"/>
      <w:r>
        <w:rPr>
          <w:rFonts w:eastAsia="Arial Unicode MS"/>
          <w:sz w:val="24"/>
          <w:szCs w:val="24"/>
          <w:lang w:val="pt-BR"/>
        </w:rPr>
        <w:t>Wak</w:t>
      </w:r>
      <w:proofErr w:type="spellEnd"/>
      <w:r>
        <w:rPr>
          <w:rFonts w:eastAsia="Arial Unicode MS"/>
          <w:sz w:val="24"/>
          <w:szCs w:val="24"/>
          <w:lang w:val="pt-BR"/>
        </w:rPr>
        <w:t xml:space="preserve"> Ed., 2012.</w:t>
      </w:r>
    </w:p>
    <w:p w14:paraId="78B7F43F" w14:textId="77777777" w:rsidR="00020EE5" w:rsidRDefault="00020EE5" w:rsidP="001E739A">
      <w:pPr>
        <w:widowControl/>
        <w:autoSpaceDE/>
        <w:autoSpaceDN/>
        <w:ind w:left="426"/>
        <w:contextualSpacing/>
        <w:rPr>
          <w:rFonts w:eastAsia="Arial Unicode MS"/>
          <w:sz w:val="24"/>
          <w:szCs w:val="24"/>
          <w:lang w:val="pt-BR"/>
        </w:rPr>
      </w:pPr>
    </w:p>
    <w:p w14:paraId="442214DD" w14:textId="77777777" w:rsidR="00020EE5" w:rsidRPr="001E739A" w:rsidRDefault="00020EE5" w:rsidP="001E739A">
      <w:pPr>
        <w:widowControl/>
        <w:autoSpaceDE/>
        <w:autoSpaceDN/>
        <w:ind w:left="426"/>
        <w:contextualSpacing/>
        <w:rPr>
          <w:rFonts w:eastAsia="Arial Unicode MS"/>
          <w:sz w:val="24"/>
          <w:szCs w:val="24"/>
          <w:lang w:val="pt-BR"/>
        </w:rPr>
      </w:pPr>
      <w:r w:rsidRPr="00020EE5">
        <w:rPr>
          <w:rFonts w:eastAsia="Arial Unicode MS"/>
          <w:sz w:val="24"/>
          <w:szCs w:val="24"/>
          <w:lang w:val="pt-BR"/>
        </w:rPr>
        <w:t xml:space="preserve">EXTRAORDINÁRIO. Filme. Direção de Stephen </w:t>
      </w:r>
      <w:proofErr w:type="spellStart"/>
      <w:r w:rsidRPr="00020EE5">
        <w:rPr>
          <w:rFonts w:eastAsia="Arial Unicode MS"/>
          <w:sz w:val="24"/>
          <w:szCs w:val="24"/>
          <w:lang w:val="pt-BR"/>
        </w:rPr>
        <w:t>Chbosky</w:t>
      </w:r>
      <w:proofErr w:type="spellEnd"/>
      <w:r w:rsidRPr="00020EE5">
        <w:rPr>
          <w:rFonts w:eastAsia="Arial Unicode MS"/>
          <w:sz w:val="24"/>
          <w:szCs w:val="24"/>
          <w:lang w:val="pt-BR"/>
        </w:rPr>
        <w:t xml:space="preserve">, produção de Lions Gate, David </w:t>
      </w:r>
      <w:proofErr w:type="spellStart"/>
      <w:r w:rsidRPr="00020EE5">
        <w:rPr>
          <w:rFonts w:eastAsia="Arial Unicode MS"/>
          <w:sz w:val="24"/>
          <w:szCs w:val="24"/>
          <w:lang w:val="pt-BR"/>
        </w:rPr>
        <w:t>Hoberman</w:t>
      </w:r>
      <w:proofErr w:type="spellEnd"/>
      <w:r w:rsidRPr="00020EE5">
        <w:rPr>
          <w:rFonts w:eastAsia="Arial Unicode MS"/>
          <w:sz w:val="24"/>
          <w:szCs w:val="24"/>
          <w:lang w:val="pt-BR"/>
        </w:rPr>
        <w:t>. Brasil/Estados Unidos, 2017 (113 min)</w:t>
      </w:r>
    </w:p>
    <w:p w14:paraId="6A87456A" w14:textId="77777777" w:rsidR="001E739A" w:rsidRPr="001E739A" w:rsidRDefault="001E739A" w:rsidP="001E739A">
      <w:pPr>
        <w:widowControl/>
        <w:autoSpaceDE/>
        <w:autoSpaceDN/>
        <w:ind w:left="426"/>
        <w:contextualSpacing/>
        <w:rPr>
          <w:rFonts w:eastAsia="Arial Unicode MS"/>
          <w:sz w:val="24"/>
          <w:szCs w:val="24"/>
          <w:lang w:val="pt-BR"/>
        </w:rPr>
      </w:pPr>
    </w:p>
    <w:p w14:paraId="627ED942" w14:textId="77777777" w:rsidR="001E739A" w:rsidRPr="001E739A" w:rsidRDefault="001E739A" w:rsidP="001E739A">
      <w:pPr>
        <w:widowControl/>
        <w:autoSpaceDE/>
        <w:autoSpaceDN/>
        <w:ind w:left="426"/>
        <w:contextualSpacing/>
        <w:rPr>
          <w:rFonts w:eastAsia="Arial Unicode MS"/>
          <w:sz w:val="24"/>
          <w:szCs w:val="24"/>
          <w:lang w:val="pt-BR"/>
        </w:rPr>
      </w:pPr>
      <w:r w:rsidRPr="001E739A">
        <w:rPr>
          <w:rFonts w:eastAsia="Arial Unicode MS"/>
          <w:sz w:val="24"/>
          <w:szCs w:val="24"/>
          <w:lang w:val="pt-BR"/>
        </w:rPr>
        <w:t xml:space="preserve">FREIRE, Paulo. </w:t>
      </w:r>
      <w:r w:rsidRPr="009577D5">
        <w:rPr>
          <w:rFonts w:eastAsia="Arial Unicode MS"/>
          <w:b/>
          <w:sz w:val="24"/>
          <w:szCs w:val="24"/>
          <w:lang w:val="pt-BR"/>
        </w:rPr>
        <w:t>Pedagogia da autonomia</w:t>
      </w:r>
      <w:r w:rsidRPr="001E739A">
        <w:rPr>
          <w:rFonts w:eastAsia="Arial Unicode MS"/>
          <w:sz w:val="24"/>
          <w:szCs w:val="24"/>
          <w:lang w:val="pt-BR"/>
        </w:rPr>
        <w:t>: saberes necessários à prática educativa. São Paulo: Paz e Terra, 1996.</w:t>
      </w:r>
    </w:p>
    <w:p w14:paraId="3761AC71" w14:textId="77777777" w:rsidR="001E739A" w:rsidRPr="001E739A" w:rsidRDefault="001E739A" w:rsidP="001E739A">
      <w:pPr>
        <w:widowControl/>
        <w:autoSpaceDE/>
        <w:autoSpaceDN/>
        <w:ind w:left="426"/>
        <w:contextualSpacing/>
        <w:rPr>
          <w:rFonts w:eastAsia="Arial Unicode MS"/>
          <w:sz w:val="24"/>
          <w:szCs w:val="24"/>
          <w:lang w:val="pt-BR"/>
        </w:rPr>
      </w:pPr>
    </w:p>
    <w:p w14:paraId="3921415E" w14:textId="77777777" w:rsidR="001E739A" w:rsidRPr="001E739A" w:rsidRDefault="001E739A" w:rsidP="001E739A">
      <w:pPr>
        <w:widowControl/>
        <w:autoSpaceDE/>
        <w:autoSpaceDN/>
        <w:ind w:left="426"/>
        <w:contextualSpacing/>
        <w:rPr>
          <w:rFonts w:eastAsia="Arial Unicode MS"/>
          <w:sz w:val="24"/>
          <w:szCs w:val="24"/>
          <w:lang w:val="pt-BR"/>
        </w:rPr>
      </w:pPr>
      <w:r w:rsidRPr="001E739A">
        <w:rPr>
          <w:rFonts w:eastAsia="Arial Unicode MS"/>
          <w:sz w:val="24"/>
          <w:szCs w:val="24"/>
          <w:lang w:val="pt-BR"/>
        </w:rPr>
        <w:t xml:space="preserve">FREIRE, Paulo. </w:t>
      </w:r>
      <w:r w:rsidRPr="009577D5">
        <w:rPr>
          <w:rFonts w:eastAsia="Arial Unicode MS"/>
          <w:b/>
          <w:sz w:val="24"/>
          <w:szCs w:val="24"/>
          <w:lang w:val="pt-BR"/>
        </w:rPr>
        <w:t>Pedagogia do oprimido</w:t>
      </w:r>
      <w:r w:rsidRPr="001E739A">
        <w:rPr>
          <w:rFonts w:eastAsia="Arial Unicode MS"/>
          <w:sz w:val="24"/>
          <w:szCs w:val="24"/>
          <w:lang w:val="pt-BR"/>
        </w:rPr>
        <w:t>. 17ª ed. Rio de Janeiro: Paz e Terra, 1987.</w:t>
      </w:r>
    </w:p>
    <w:p w14:paraId="4BD59694" w14:textId="77777777" w:rsidR="001E739A" w:rsidRPr="001E739A" w:rsidRDefault="001E739A" w:rsidP="001E739A">
      <w:pPr>
        <w:widowControl/>
        <w:autoSpaceDE/>
        <w:autoSpaceDN/>
        <w:ind w:left="426"/>
        <w:contextualSpacing/>
        <w:rPr>
          <w:rFonts w:eastAsia="Arial Unicode MS"/>
          <w:sz w:val="24"/>
          <w:szCs w:val="24"/>
          <w:lang w:val="pt-BR"/>
        </w:rPr>
      </w:pPr>
    </w:p>
    <w:p w14:paraId="5BFE8707" w14:textId="77777777" w:rsidR="001E739A" w:rsidRPr="001E739A" w:rsidRDefault="001E739A" w:rsidP="001E739A">
      <w:pPr>
        <w:widowControl/>
        <w:autoSpaceDE/>
        <w:autoSpaceDN/>
        <w:ind w:left="426"/>
        <w:contextualSpacing/>
        <w:rPr>
          <w:rFonts w:eastAsia="Arial Unicode MS"/>
          <w:sz w:val="24"/>
          <w:szCs w:val="24"/>
          <w:lang w:val="pt-BR"/>
        </w:rPr>
      </w:pPr>
      <w:r w:rsidRPr="001E739A">
        <w:rPr>
          <w:rFonts w:eastAsia="Arial Unicode MS"/>
          <w:sz w:val="24"/>
          <w:szCs w:val="24"/>
          <w:lang w:val="pt-BR"/>
        </w:rPr>
        <w:t xml:space="preserve">SANTANA JUNIOR, Tonny. </w:t>
      </w:r>
      <w:r w:rsidRPr="009577D5">
        <w:rPr>
          <w:rFonts w:eastAsia="Arial Unicode MS"/>
          <w:b/>
          <w:sz w:val="24"/>
          <w:szCs w:val="24"/>
          <w:lang w:val="pt-BR"/>
        </w:rPr>
        <w:t>Caminhos para a Alfabetização</w:t>
      </w:r>
      <w:r w:rsidRPr="001E739A">
        <w:rPr>
          <w:rFonts w:eastAsia="Arial Unicode MS"/>
          <w:sz w:val="24"/>
          <w:szCs w:val="24"/>
          <w:lang w:val="pt-BR"/>
        </w:rPr>
        <w:t>: Apoiando Crianças Autistas e com TDAH. [</w:t>
      </w:r>
      <w:proofErr w:type="spellStart"/>
      <w:r w:rsidRPr="001E739A">
        <w:rPr>
          <w:rFonts w:eastAsia="Arial Unicode MS"/>
          <w:sz w:val="24"/>
          <w:szCs w:val="24"/>
          <w:lang w:val="pt-BR"/>
        </w:rPr>
        <w:t>s.l</w:t>
      </w:r>
      <w:proofErr w:type="spellEnd"/>
      <w:r w:rsidRPr="001E739A">
        <w:rPr>
          <w:rFonts w:eastAsia="Arial Unicode MS"/>
          <w:sz w:val="24"/>
          <w:szCs w:val="24"/>
          <w:lang w:val="pt-BR"/>
        </w:rPr>
        <w:t>.]: [s.n.], 2024.</w:t>
      </w:r>
    </w:p>
    <w:p w14:paraId="4E8EFA86" w14:textId="77777777" w:rsidR="001E739A" w:rsidRPr="001E739A" w:rsidRDefault="001E739A" w:rsidP="001E739A">
      <w:pPr>
        <w:widowControl/>
        <w:autoSpaceDE/>
        <w:autoSpaceDN/>
        <w:ind w:left="426"/>
        <w:contextualSpacing/>
        <w:rPr>
          <w:rFonts w:eastAsia="Arial Unicode MS"/>
          <w:sz w:val="24"/>
          <w:szCs w:val="24"/>
          <w:lang w:val="pt-BR"/>
        </w:rPr>
      </w:pPr>
    </w:p>
    <w:p w14:paraId="5E2DBE7E" w14:textId="51FDF3B2" w:rsidR="001E739A" w:rsidRDefault="001E739A" w:rsidP="001E739A">
      <w:pPr>
        <w:widowControl/>
        <w:autoSpaceDE/>
        <w:autoSpaceDN/>
        <w:ind w:left="426"/>
        <w:contextualSpacing/>
        <w:rPr>
          <w:rFonts w:eastAsia="Arial Unicode MS"/>
          <w:sz w:val="24"/>
          <w:szCs w:val="24"/>
          <w:lang w:val="pt-BR"/>
        </w:rPr>
      </w:pPr>
      <w:r w:rsidRPr="001E739A">
        <w:rPr>
          <w:rFonts w:eastAsia="Arial Unicode MS"/>
          <w:sz w:val="24"/>
          <w:szCs w:val="24"/>
          <w:lang w:val="pt-BR"/>
        </w:rPr>
        <w:lastRenderedPageBreak/>
        <w:t xml:space="preserve">MANTOAN, Maria Teresa </w:t>
      </w:r>
      <w:proofErr w:type="spellStart"/>
      <w:r w:rsidRPr="001E739A">
        <w:rPr>
          <w:rFonts w:eastAsia="Arial Unicode MS"/>
          <w:sz w:val="24"/>
          <w:szCs w:val="24"/>
          <w:lang w:val="pt-BR"/>
        </w:rPr>
        <w:t>Égler</w:t>
      </w:r>
      <w:proofErr w:type="spellEnd"/>
      <w:r w:rsidRPr="001E739A">
        <w:rPr>
          <w:rFonts w:eastAsia="Arial Unicode MS"/>
          <w:sz w:val="24"/>
          <w:szCs w:val="24"/>
          <w:lang w:val="pt-BR"/>
        </w:rPr>
        <w:t xml:space="preserve">. </w:t>
      </w:r>
      <w:r w:rsidRPr="009577D5">
        <w:rPr>
          <w:rFonts w:eastAsia="Arial Unicode MS"/>
          <w:b/>
          <w:sz w:val="24"/>
          <w:szCs w:val="24"/>
          <w:lang w:val="pt-BR"/>
        </w:rPr>
        <w:t>Inclusão escolar</w:t>
      </w:r>
      <w:r w:rsidRPr="001E739A">
        <w:rPr>
          <w:rFonts w:eastAsia="Arial Unicode MS"/>
          <w:sz w:val="24"/>
          <w:szCs w:val="24"/>
          <w:lang w:val="pt-BR"/>
        </w:rPr>
        <w:t xml:space="preserve">: o que é? Por quê? Como </w:t>
      </w:r>
      <w:r w:rsidR="00112945" w:rsidRPr="001E739A">
        <w:rPr>
          <w:rFonts w:eastAsia="Arial Unicode MS"/>
          <w:sz w:val="24"/>
          <w:szCs w:val="24"/>
          <w:lang w:val="pt-BR"/>
        </w:rPr>
        <w:t>fazer?</w:t>
      </w:r>
      <w:r w:rsidRPr="001E739A">
        <w:rPr>
          <w:rFonts w:eastAsia="Arial Unicode MS"/>
          <w:sz w:val="24"/>
          <w:szCs w:val="24"/>
          <w:lang w:val="pt-BR"/>
        </w:rPr>
        <w:t xml:space="preserve"> São Paulo: </w:t>
      </w:r>
      <w:proofErr w:type="spellStart"/>
      <w:r w:rsidRPr="001E739A">
        <w:rPr>
          <w:rFonts w:eastAsia="Arial Unicode MS"/>
          <w:sz w:val="24"/>
          <w:szCs w:val="24"/>
          <w:lang w:val="pt-BR"/>
        </w:rPr>
        <w:t>Summus</w:t>
      </w:r>
      <w:proofErr w:type="spellEnd"/>
      <w:r w:rsidRPr="001E739A">
        <w:rPr>
          <w:rFonts w:eastAsia="Arial Unicode MS"/>
          <w:sz w:val="24"/>
          <w:szCs w:val="24"/>
          <w:lang w:val="pt-BR"/>
        </w:rPr>
        <w:t>, 2015.</w:t>
      </w:r>
    </w:p>
    <w:p w14:paraId="0ED47BF0" w14:textId="08A35984" w:rsidR="0081299E" w:rsidRDefault="0081299E" w:rsidP="00436149">
      <w:pPr>
        <w:widowControl/>
        <w:autoSpaceDE/>
        <w:autoSpaceDN/>
        <w:contextualSpacing/>
        <w:rPr>
          <w:rFonts w:eastAsia="Arial Unicode MS"/>
          <w:sz w:val="24"/>
          <w:szCs w:val="24"/>
          <w:lang w:val="pt-BR"/>
        </w:rPr>
      </w:pPr>
    </w:p>
    <w:p w14:paraId="12230A65" w14:textId="77777777" w:rsidR="0081299E" w:rsidRPr="0081299E" w:rsidRDefault="0081299E" w:rsidP="0081299E">
      <w:pPr>
        <w:widowControl/>
        <w:autoSpaceDE/>
        <w:autoSpaceDN/>
        <w:ind w:left="426"/>
        <w:contextualSpacing/>
        <w:rPr>
          <w:rFonts w:eastAsia="Arial Unicode MS"/>
          <w:sz w:val="24"/>
          <w:szCs w:val="24"/>
          <w:lang w:val="pt-BR"/>
        </w:rPr>
      </w:pPr>
      <w:r w:rsidRPr="0081299E">
        <w:rPr>
          <w:rFonts w:eastAsia="Arial Unicode MS"/>
          <w:sz w:val="24"/>
          <w:szCs w:val="24"/>
          <w:lang w:val="pt-BR"/>
        </w:rPr>
        <w:t xml:space="preserve">MARIN, Márcia; MASCARO, Cristina Angélica Aquino de Carvalho; SIQUEIRA, Carla Fernanda. </w:t>
      </w:r>
      <w:r w:rsidRPr="00436149">
        <w:rPr>
          <w:rFonts w:eastAsia="Arial Unicode MS"/>
          <w:b/>
          <w:sz w:val="24"/>
          <w:szCs w:val="24"/>
          <w:lang w:val="pt-BR"/>
        </w:rPr>
        <w:t>Plano Educacional Individualizado (PEI)</w:t>
      </w:r>
      <w:r w:rsidRPr="00436149">
        <w:rPr>
          <w:rFonts w:eastAsia="Arial Unicode MS"/>
          <w:sz w:val="24"/>
          <w:szCs w:val="24"/>
          <w:lang w:val="pt-BR"/>
        </w:rPr>
        <w:t>:</w:t>
      </w:r>
      <w:r w:rsidRPr="0081299E">
        <w:rPr>
          <w:rFonts w:eastAsia="Arial Unicode MS"/>
          <w:sz w:val="24"/>
          <w:szCs w:val="24"/>
          <w:lang w:val="pt-BR"/>
        </w:rPr>
        <w:t xml:space="preserve"> um estudo sobre sua utilização numa</w:t>
      </w:r>
    </w:p>
    <w:p w14:paraId="7DADE0AF" w14:textId="63BFE537" w:rsidR="0081299E" w:rsidRDefault="00436149" w:rsidP="00436149">
      <w:pPr>
        <w:widowControl/>
        <w:autoSpaceDE/>
        <w:autoSpaceDN/>
        <w:ind w:left="426"/>
        <w:contextualSpacing/>
        <w:rPr>
          <w:rFonts w:eastAsia="Arial Unicode MS"/>
          <w:sz w:val="24"/>
          <w:szCs w:val="24"/>
          <w:lang w:val="pt-BR"/>
        </w:rPr>
      </w:pPr>
      <w:r>
        <w:rPr>
          <w:rFonts w:eastAsia="Arial Unicode MS"/>
          <w:sz w:val="24"/>
          <w:szCs w:val="24"/>
          <w:lang w:val="pt-BR"/>
        </w:rPr>
        <w:t>e</w:t>
      </w:r>
      <w:r w:rsidR="0081299E" w:rsidRPr="0081299E">
        <w:rPr>
          <w:rFonts w:eastAsia="Arial Unicode MS"/>
          <w:sz w:val="24"/>
          <w:szCs w:val="24"/>
          <w:lang w:val="pt-BR"/>
        </w:rPr>
        <w:t>scola</w:t>
      </w:r>
      <w:r>
        <w:rPr>
          <w:rFonts w:eastAsia="Arial Unicode MS"/>
          <w:sz w:val="24"/>
          <w:szCs w:val="24"/>
          <w:lang w:val="pt-BR"/>
        </w:rPr>
        <w:t xml:space="preserve"> </w:t>
      </w:r>
      <w:r w:rsidR="0081299E" w:rsidRPr="0081299E">
        <w:rPr>
          <w:rFonts w:eastAsia="Arial Unicode MS"/>
          <w:sz w:val="24"/>
          <w:szCs w:val="24"/>
          <w:lang w:val="pt-BR"/>
        </w:rPr>
        <w:t xml:space="preserve">especial. </w:t>
      </w:r>
      <w:r w:rsidR="0081299E" w:rsidRPr="00DE5DC7">
        <w:rPr>
          <w:rFonts w:eastAsia="Arial Unicode MS"/>
          <w:sz w:val="24"/>
          <w:szCs w:val="24"/>
          <w:lang w:val="en-US"/>
        </w:rPr>
        <w:t>In:</w:t>
      </w:r>
      <w:r w:rsidRPr="00DE5DC7">
        <w:rPr>
          <w:rFonts w:eastAsia="Arial Unicode MS"/>
          <w:sz w:val="24"/>
          <w:szCs w:val="24"/>
          <w:lang w:val="en-US"/>
        </w:rPr>
        <w:t xml:space="preserve"> </w:t>
      </w:r>
      <w:r w:rsidR="0081299E" w:rsidRPr="00DE5DC7">
        <w:rPr>
          <w:rFonts w:eastAsia="Arial Unicode MS"/>
          <w:sz w:val="24"/>
          <w:szCs w:val="24"/>
          <w:lang w:val="en-US"/>
        </w:rPr>
        <w:t>GLAT,</w:t>
      </w:r>
      <w:r w:rsidRPr="00DE5DC7">
        <w:rPr>
          <w:rFonts w:eastAsia="Arial Unicode MS"/>
          <w:sz w:val="24"/>
          <w:szCs w:val="24"/>
          <w:lang w:val="en-US"/>
        </w:rPr>
        <w:t xml:space="preserve"> </w:t>
      </w:r>
      <w:r w:rsidR="0081299E" w:rsidRPr="00DE5DC7">
        <w:rPr>
          <w:rFonts w:eastAsia="Arial Unicode MS"/>
          <w:sz w:val="24"/>
          <w:szCs w:val="24"/>
          <w:lang w:val="en-US"/>
        </w:rPr>
        <w:t>Rosana;</w:t>
      </w:r>
      <w:r w:rsidRPr="00DE5DC7">
        <w:rPr>
          <w:rFonts w:eastAsia="Arial Unicode MS"/>
          <w:sz w:val="24"/>
          <w:szCs w:val="24"/>
          <w:lang w:val="en-US"/>
        </w:rPr>
        <w:t xml:space="preserve"> </w:t>
      </w:r>
      <w:r w:rsidR="0081299E" w:rsidRPr="00DE5DC7">
        <w:rPr>
          <w:rFonts w:eastAsia="Arial Unicode MS"/>
          <w:sz w:val="24"/>
          <w:szCs w:val="24"/>
          <w:lang w:val="en-US"/>
        </w:rPr>
        <w:t xml:space="preserve">PLETSCH, </w:t>
      </w:r>
      <w:proofErr w:type="spellStart"/>
      <w:r w:rsidR="0081299E" w:rsidRPr="00DE5DC7">
        <w:rPr>
          <w:rFonts w:eastAsia="Arial Unicode MS"/>
          <w:sz w:val="24"/>
          <w:szCs w:val="24"/>
          <w:lang w:val="en-US"/>
        </w:rPr>
        <w:t>Márcia</w:t>
      </w:r>
      <w:proofErr w:type="spellEnd"/>
      <w:r w:rsidRPr="00DE5DC7">
        <w:rPr>
          <w:rFonts w:eastAsia="Arial Unicode MS"/>
          <w:sz w:val="24"/>
          <w:szCs w:val="24"/>
          <w:lang w:val="en-US"/>
        </w:rPr>
        <w:t xml:space="preserve"> </w:t>
      </w:r>
      <w:r w:rsidR="0081299E" w:rsidRPr="00DE5DC7">
        <w:rPr>
          <w:rFonts w:eastAsia="Arial Unicode MS"/>
          <w:sz w:val="24"/>
          <w:szCs w:val="24"/>
          <w:lang w:val="en-US"/>
        </w:rPr>
        <w:t xml:space="preserve">Denise (Orgs.). </w:t>
      </w:r>
      <w:r w:rsidR="0081299E" w:rsidRPr="00436149">
        <w:rPr>
          <w:rFonts w:eastAsia="Arial Unicode MS"/>
          <w:b/>
          <w:sz w:val="24"/>
          <w:szCs w:val="24"/>
          <w:lang w:val="pt-BR"/>
        </w:rPr>
        <w:t>Estratégias educacionais</w:t>
      </w:r>
      <w:r>
        <w:rPr>
          <w:rFonts w:eastAsia="Arial Unicode MS"/>
          <w:b/>
          <w:sz w:val="24"/>
          <w:szCs w:val="24"/>
          <w:lang w:val="pt-BR"/>
        </w:rPr>
        <w:t xml:space="preserve"> </w:t>
      </w:r>
      <w:r w:rsidR="0081299E" w:rsidRPr="00436149">
        <w:rPr>
          <w:rFonts w:eastAsia="Arial Unicode MS"/>
          <w:b/>
          <w:sz w:val="24"/>
          <w:szCs w:val="24"/>
          <w:lang w:val="pt-BR"/>
        </w:rPr>
        <w:t>diferenciadas para</w:t>
      </w:r>
      <w:r>
        <w:rPr>
          <w:rFonts w:eastAsia="Arial Unicode MS"/>
          <w:b/>
          <w:sz w:val="24"/>
          <w:szCs w:val="24"/>
          <w:lang w:val="pt-BR"/>
        </w:rPr>
        <w:t xml:space="preserve"> </w:t>
      </w:r>
      <w:r w:rsidR="0081299E" w:rsidRPr="00436149">
        <w:rPr>
          <w:rFonts w:eastAsia="Arial Unicode MS"/>
          <w:b/>
          <w:sz w:val="24"/>
          <w:szCs w:val="24"/>
          <w:lang w:val="pt-BR"/>
        </w:rPr>
        <w:t>alunos com</w:t>
      </w:r>
      <w:r>
        <w:rPr>
          <w:rFonts w:eastAsia="Arial Unicode MS"/>
          <w:b/>
          <w:sz w:val="24"/>
          <w:szCs w:val="24"/>
          <w:lang w:val="pt-BR"/>
        </w:rPr>
        <w:t xml:space="preserve"> </w:t>
      </w:r>
      <w:r w:rsidR="0081299E" w:rsidRPr="00436149">
        <w:rPr>
          <w:rFonts w:eastAsia="Arial Unicode MS"/>
          <w:b/>
          <w:sz w:val="24"/>
          <w:szCs w:val="24"/>
          <w:lang w:val="pt-BR"/>
        </w:rPr>
        <w:t>necessidade</w:t>
      </w:r>
      <w:r>
        <w:rPr>
          <w:rFonts w:eastAsia="Arial Unicode MS"/>
          <w:b/>
          <w:sz w:val="24"/>
          <w:szCs w:val="24"/>
          <w:lang w:val="pt-BR"/>
        </w:rPr>
        <w:t>s</w:t>
      </w:r>
      <w:r w:rsidR="0081299E" w:rsidRPr="00436149">
        <w:rPr>
          <w:rFonts w:eastAsia="Arial Unicode MS"/>
          <w:b/>
          <w:sz w:val="24"/>
          <w:szCs w:val="24"/>
          <w:lang w:val="pt-BR"/>
        </w:rPr>
        <w:t xml:space="preserve"> especiais</w:t>
      </w:r>
      <w:r w:rsidR="0081299E" w:rsidRPr="0081299E">
        <w:rPr>
          <w:rFonts w:eastAsia="Arial Unicode MS"/>
          <w:sz w:val="24"/>
          <w:szCs w:val="24"/>
          <w:lang w:val="pt-BR"/>
        </w:rPr>
        <w:t>.</w:t>
      </w:r>
      <w:r>
        <w:rPr>
          <w:rFonts w:eastAsia="Arial Unicode MS"/>
          <w:sz w:val="24"/>
          <w:szCs w:val="24"/>
          <w:lang w:val="pt-BR"/>
        </w:rPr>
        <w:t xml:space="preserve"> </w:t>
      </w:r>
      <w:r w:rsidR="0081299E" w:rsidRPr="0081299E">
        <w:rPr>
          <w:rFonts w:eastAsia="Arial Unicode MS"/>
          <w:sz w:val="24"/>
          <w:szCs w:val="24"/>
          <w:lang w:val="pt-BR"/>
        </w:rPr>
        <w:t>Rio</w:t>
      </w:r>
      <w:r>
        <w:rPr>
          <w:rFonts w:eastAsia="Arial Unicode MS"/>
          <w:sz w:val="24"/>
          <w:szCs w:val="24"/>
          <w:lang w:val="pt-BR"/>
        </w:rPr>
        <w:t xml:space="preserve"> </w:t>
      </w:r>
      <w:r w:rsidR="0081299E" w:rsidRPr="0081299E">
        <w:rPr>
          <w:rFonts w:eastAsia="Arial Unicode MS"/>
          <w:sz w:val="24"/>
          <w:szCs w:val="24"/>
          <w:lang w:val="pt-BR"/>
        </w:rPr>
        <w:t>de</w:t>
      </w:r>
      <w:r>
        <w:rPr>
          <w:rFonts w:eastAsia="Arial Unicode MS"/>
          <w:sz w:val="24"/>
          <w:szCs w:val="24"/>
          <w:lang w:val="pt-BR"/>
        </w:rPr>
        <w:t xml:space="preserve"> </w:t>
      </w:r>
      <w:r w:rsidR="0081299E" w:rsidRPr="0081299E">
        <w:rPr>
          <w:rFonts w:eastAsia="Arial Unicode MS"/>
          <w:sz w:val="24"/>
          <w:szCs w:val="24"/>
          <w:lang w:val="pt-BR"/>
        </w:rPr>
        <w:t xml:space="preserve">Janeiro: </w:t>
      </w:r>
      <w:proofErr w:type="spellStart"/>
      <w:r w:rsidR="0081299E" w:rsidRPr="0081299E">
        <w:rPr>
          <w:rFonts w:eastAsia="Arial Unicode MS"/>
          <w:sz w:val="24"/>
          <w:szCs w:val="24"/>
          <w:lang w:val="pt-BR"/>
        </w:rPr>
        <w:t>EdUERJ</w:t>
      </w:r>
      <w:proofErr w:type="spellEnd"/>
      <w:r w:rsidR="0081299E" w:rsidRPr="0081299E">
        <w:rPr>
          <w:rFonts w:eastAsia="Arial Unicode MS"/>
          <w:sz w:val="24"/>
          <w:szCs w:val="24"/>
          <w:lang w:val="pt-BR"/>
        </w:rPr>
        <w:t>,</w:t>
      </w:r>
      <w:r>
        <w:rPr>
          <w:rFonts w:eastAsia="Arial Unicode MS"/>
          <w:sz w:val="24"/>
          <w:szCs w:val="24"/>
          <w:lang w:val="pt-BR"/>
        </w:rPr>
        <w:t xml:space="preserve"> </w:t>
      </w:r>
      <w:r w:rsidR="0081299E" w:rsidRPr="0081299E">
        <w:rPr>
          <w:rFonts w:eastAsia="Arial Unicode MS"/>
          <w:sz w:val="24"/>
          <w:szCs w:val="24"/>
          <w:lang w:val="pt-BR"/>
        </w:rPr>
        <w:t>2013.</w:t>
      </w:r>
    </w:p>
    <w:p w14:paraId="53C966CA" w14:textId="70793E3A" w:rsidR="003B705A" w:rsidRDefault="003B705A" w:rsidP="00436149">
      <w:pPr>
        <w:widowControl/>
        <w:autoSpaceDE/>
        <w:autoSpaceDN/>
        <w:ind w:left="426"/>
        <w:contextualSpacing/>
        <w:rPr>
          <w:rFonts w:eastAsia="Arial Unicode MS"/>
          <w:sz w:val="24"/>
          <w:szCs w:val="24"/>
          <w:lang w:val="pt-BR"/>
        </w:rPr>
      </w:pPr>
    </w:p>
    <w:p w14:paraId="57D4751F" w14:textId="77777777" w:rsidR="003B705A" w:rsidRPr="003B705A" w:rsidRDefault="003B705A" w:rsidP="003B705A">
      <w:pPr>
        <w:widowControl/>
        <w:autoSpaceDE/>
        <w:autoSpaceDN/>
        <w:ind w:left="426"/>
        <w:contextualSpacing/>
        <w:rPr>
          <w:rFonts w:eastAsia="Arial Unicode MS"/>
          <w:sz w:val="24"/>
          <w:szCs w:val="24"/>
          <w:lang w:val="pt-BR"/>
        </w:rPr>
      </w:pPr>
      <w:r w:rsidRPr="003B705A">
        <w:rPr>
          <w:rFonts w:eastAsia="Arial Unicode MS"/>
          <w:sz w:val="24"/>
          <w:szCs w:val="24"/>
          <w:lang w:val="pt-BR"/>
        </w:rPr>
        <w:t>MASCARO, Cristina Angélica Aquino de Carvalho. REDIG, Annie Gomes. Plano Educacional Individualizado para alunos com deficiência Intelectual: Desenho para o atendimento educacional especializado. In: CONGRESSO INTERNACIONAL DE EDUCAÇÃO</w:t>
      </w:r>
    </w:p>
    <w:p w14:paraId="0C9E09FF" w14:textId="6A8BE6A1" w:rsidR="003B705A" w:rsidRPr="003B705A" w:rsidRDefault="003B705A" w:rsidP="003B705A">
      <w:pPr>
        <w:widowControl/>
        <w:autoSpaceDE/>
        <w:autoSpaceDN/>
        <w:ind w:left="426"/>
        <w:contextualSpacing/>
        <w:rPr>
          <w:rFonts w:eastAsia="Arial Unicode MS"/>
          <w:sz w:val="24"/>
          <w:szCs w:val="24"/>
          <w:lang w:val="pt-BR"/>
        </w:rPr>
      </w:pPr>
      <w:r w:rsidRPr="003B705A">
        <w:rPr>
          <w:rFonts w:eastAsia="Arial Unicode MS"/>
          <w:sz w:val="24"/>
          <w:szCs w:val="24"/>
          <w:lang w:val="pt-BR"/>
        </w:rPr>
        <w:t>ESPECIAL E INCLUSIVA, 1., 2016. Anais... Rio de Janeiro: UERJ, 2016. Disponível em:</w:t>
      </w:r>
      <w:r>
        <w:rPr>
          <w:rFonts w:eastAsia="Arial Unicode MS"/>
          <w:sz w:val="24"/>
          <w:szCs w:val="24"/>
          <w:lang w:val="pt-BR"/>
        </w:rPr>
        <w:t xml:space="preserve"> </w:t>
      </w:r>
      <w:r w:rsidRPr="003B705A">
        <w:rPr>
          <w:rFonts w:eastAsia="Arial Unicode MS"/>
          <w:sz w:val="24"/>
          <w:szCs w:val="24"/>
          <w:lang w:val="pt-BR"/>
        </w:rPr>
        <w:t>https://docplayer.com.br/35067300-Plano-educacional-individualizado-para-alunos-</w:t>
      </w:r>
    </w:p>
    <w:p w14:paraId="25F2260C" w14:textId="77777777" w:rsidR="003B705A" w:rsidRPr="003B705A" w:rsidRDefault="003B705A" w:rsidP="003B705A">
      <w:pPr>
        <w:widowControl/>
        <w:autoSpaceDE/>
        <w:autoSpaceDN/>
        <w:ind w:left="426"/>
        <w:contextualSpacing/>
        <w:rPr>
          <w:rFonts w:eastAsia="Arial Unicode MS"/>
          <w:sz w:val="24"/>
          <w:szCs w:val="24"/>
          <w:lang w:val="pt-BR"/>
        </w:rPr>
      </w:pPr>
      <w:r w:rsidRPr="003B705A">
        <w:rPr>
          <w:rFonts w:eastAsia="Arial Unicode MS"/>
          <w:sz w:val="24"/>
          <w:szCs w:val="24"/>
          <w:lang w:val="pt-BR"/>
        </w:rPr>
        <w:t>-</w:t>
      </w:r>
      <w:proofErr w:type="gramStart"/>
      <w:r w:rsidRPr="003B705A">
        <w:rPr>
          <w:rFonts w:eastAsia="Arial Unicode MS"/>
          <w:sz w:val="24"/>
          <w:szCs w:val="24"/>
          <w:lang w:val="pt-BR"/>
        </w:rPr>
        <w:t>com-deficiencia-intelectual-desenho-para-o-atendimento-educacional-especializado</w:t>
      </w:r>
      <w:proofErr w:type="gramEnd"/>
      <w:r w:rsidRPr="003B705A">
        <w:rPr>
          <w:rFonts w:eastAsia="Arial Unicode MS"/>
          <w:sz w:val="24"/>
          <w:szCs w:val="24"/>
          <w:lang w:val="pt-BR"/>
        </w:rPr>
        <w:t>.</w:t>
      </w:r>
    </w:p>
    <w:p w14:paraId="76553805" w14:textId="038B3F2D" w:rsidR="003B705A" w:rsidRPr="001E739A" w:rsidRDefault="003B705A" w:rsidP="003B705A">
      <w:pPr>
        <w:widowControl/>
        <w:autoSpaceDE/>
        <w:autoSpaceDN/>
        <w:ind w:left="426"/>
        <w:contextualSpacing/>
        <w:rPr>
          <w:rFonts w:eastAsia="Arial Unicode MS"/>
          <w:sz w:val="24"/>
          <w:szCs w:val="24"/>
          <w:lang w:val="pt-BR"/>
        </w:rPr>
      </w:pPr>
      <w:proofErr w:type="spellStart"/>
      <w:r w:rsidRPr="003B705A">
        <w:rPr>
          <w:rFonts w:eastAsia="Arial Unicode MS"/>
          <w:sz w:val="24"/>
          <w:szCs w:val="24"/>
          <w:lang w:val="pt-BR"/>
        </w:rPr>
        <w:t>html</w:t>
      </w:r>
      <w:proofErr w:type="spellEnd"/>
      <w:r w:rsidRPr="003B705A">
        <w:rPr>
          <w:rFonts w:eastAsia="Arial Unicode MS"/>
          <w:sz w:val="24"/>
          <w:szCs w:val="24"/>
          <w:lang w:val="pt-BR"/>
        </w:rPr>
        <w:t>. Acesso em: 10 mai. 2019.</w:t>
      </w:r>
    </w:p>
    <w:p w14:paraId="1BF1E37C" w14:textId="77777777" w:rsidR="001E739A" w:rsidRPr="001E739A" w:rsidRDefault="001E739A" w:rsidP="001E739A">
      <w:pPr>
        <w:widowControl/>
        <w:autoSpaceDE/>
        <w:autoSpaceDN/>
        <w:ind w:left="426"/>
        <w:contextualSpacing/>
        <w:rPr>
          <w:rFonts w:eastAsia="Arial Unicode MS"/>
          <w:sz w:val="24"/>
          <w:szCs w:val="24"/>
          <w:lang w:val="pt-BR"/>
        </w:rPr>
      </w:pPr>
    </w:p>
    <w:p w14:paraId="29B0BB41" w14:textId="0CCF7CA8" w:rsidR="001E739A" w:rsidRDefault="001E739A" w:rsidP="001E739A">
      <w:pPr>
        <w:widowControl/>
        <w:autoSpaceDE/>
        <w:autoSpaceDN/>
        <w:ind w:left="426"/>
        <w:contextualSpacing/>
        <w:rPr>
          <w:rFonts w:eastAsia="Arial Unicode MS"/>
          <w:sz w:val="24"/>
          <w:szCs w:val="24"/>
          <w:lang w:val="pt-BR"/>
        </w:rPr>
      </w:pPr>
      <w:r w:rsidRPr="001E739A">
        <w:rPr>
          <w:rFonts w:eastAsia="Arial Unicode MS"/>
          <w:sz w:val="24"/>
          <w:szCs w:val="24"/>
          <w:lang w:val="pt-BR"/>
        </w:rPr>
        <w:t xml:space="preserve">MITTLER, Peter. </w:t>
      </w:r>
      <w:r w:rsidRPr="009577D5">
        <w:rPr>
          <w:rFonts w:eastAsia="Arial Unicode MS"/>
          <w:b/>
          <w:sz w:val="24"/>
          <w:szCs w:val="24"/>
          <w:lang w:val="pt-BR"/>
        </w:rPr>
        <w:t>Educação inclusiva</w:t>
      </w:r>
      <w:r w:rsidRPr="001E739A">
        <w:rPr>
          <w:rFonts w:eastAsia="Arial Unicode MS"/>
          <w:sz w:val="24"/>
          <w:szCs w:val="24"/>
          <w:lang w:val="pt-BR"/>
        </w:rPr>
        <w:t>: contextos sociais. Porto Alegre: Artmed, 2003.</w:t>
      </w:r>
    </w:p>
    <w:p w14:paraId="0EEDE28B" w14:textId="5718BA19" w:rsidR="006A22B4" w:rsidRDefault="006A22B4" w:rsidP="001E739A">
      <w:pPr>
        <w:widowControl/>
        <w:autoSpaceDE/>
        <w:autoSpaceDN/>
        <w:ind w:left="426"/>
        <w:contextualSpacing/>
        <w:rPr>
          <w:rFonts w:eastAsia="Arial Unicode MS"/>
          <w:sz w:val="24"/>
          <w:szCs w:val="24"/>
          <w:lang w:val="pt-BR"/>
        </w:rPr>
      </w:pPr>
    </w:p>
    <w:p w14:paraId="6AA8357C" w14:textId="7104F1B9" w:rsidR="006A22B4" w:rsidRPr="001E739A" w:rsidRDefault="006A22B4" w:rsidP="001E739A">
      <w:pPr>
        <w:widowControl/>
        <w:autoSpaceDE/>
        <w:autoSpaceDN/>
        <w:ind w:left="426"/>
        <w:contextualSpacing/>
        <w:rPr>
          <w:rFonts w:eastAsia="Arial Unicode MS"/>
          <w:sz w:val="24"/>
          <w:szCs w:val="24"/>
          <w:lang w:val="pt-BR"/>
        </w:rPr>
      </w:pPr>
      <w:r>
        <w:rPr>
          <w:rFonts w:eastAsia="Arial Unicode MS"/>
          <w:sz w:val="24"/>
          <w:szCs w:val="24"/>
          <w:lang w:val="pt-BR"/>
        </w:rPr>
        <w:t xml:space="preserve">PEREIRA, </w:t>
      </w:r>
      <w:r w:rsidR="003859DA">
        <w:rPr>
          <w:rFonts w:eastAsia="Arial Unicode MS"/>
          <w:sz w:val="24"/>
          <w:szCs w:val="24"/>
          <w:lang w:val="pt-BR"/>
        </w:rPr>
        <w:t xml:space="preserve">Luciana Mendonça Dinoá; ARAÚJO, Rosa Silvânia Clementino de. </w:t>
      </w:r>
      <w:r w:rsidR="003859DA" w:rsidRPr="003859DA">
        <w:rPr>
          <w:rFonts w:eastAsia="Arial Unicode MS"/>
          <w:b/>
          <w:sz w:val="24"/>
          <w:szCs w:val="24"/>
          <w:lang w:val="pt-BR"/>
        </w:rPr>
        <w:t>Guia prático de conscientização da apraxia de fala na infância</w:t>
      </w:r>
      <w:r w:rsidR="003859DA" w:rsidRPr="003859DA">
        <w:rPr>
          <w:rFonts w:eastAsia="Arial Unicode MS"/>
          <w:sz w:val="24"/>
          <w:szCs w:val="24"/>
          <w:lang w:val="pt-BR"/>
        </w:rPr>
        <w:t>:</w:t>
      </w:r>
      <w:r w:rsidR="003859DA">
        <w:rPr>
          <w:rFonts w:eastAsia="Arial Unicode MS"/>
          <w:sz w:val="24"/>
          <w:szCs w:val="24"/>
          <w:lang w:val="pt-BR"/>
        </w:rPr>
        <w:t xml:space="preserve"> entenda melhor esse universo. João Pessoa: IFPB, 2020.</w:t>
      </w:r>
    </w:p>
    <w:p w14:paraId="23B5CDA9" w14:textId="77777777" w:rsidR="001E739A" w:rsidRPr="001E739A" w:rsidRDefault="001E739A" w:rsidP="00EC5D69">
      <w:pPr>
        <w:widowControl/>
        <w:autoSpaceDE/>
        <w:autoSpaceDN/>
        <w:contextualSpacing/>
        <w:rPr>
          <w:rFonts w:eastAsia="Arial Unicode MS"/>
          <w:sz w:val="24"/>
          <w:szCs w:val="24"/>
          <w:lang w:val="pt-BR"/>
        </w:rPr>
      </w:pPr>
    </w:p>
    <w:p w14:paraId="109FA111" w14:textId="77777777" w:rsidR="001E739A" w:rsidRPr="001E739A" w:rsidRDefault="001E739A" w:rsidP="001E739A">
      <w:pPr>
        <w:widowControl/>
        <w:autoSpaceDE/>
        <w:autoSpaceDN/>
        <w:ind w:left="426"/>
        <w:contextualSpacing/>
        <w:rPr>
          <w:rFonts w:eastAsia="Arial Unicode MS"/>
          <w:sz w:val="24"/>
          <w:szCs w:val="24"/>
          <w:lang w:val="pt-BR"/>
        </w:rPr>
      </w:pPr>
      <w:r w:rsidRPr="001E739A">
        <w:rPr>
          <w:rFonts w:eastAsia="Arial Unicode MS"/>
          <w:sz w:val="24"/>
          <w:szCs w:val="24"/>
          <w:lang w:val="pt-BR"/>
        </w:rPr>
        <w:t xml:space="preserve">RODRIGUES, Juarez. TDL: </w:t>
      </w:r>
      <w:r w:rsidRPr="009577D5">
        <w:rPr>
          <w:rFonts w:eastAsia="Arial Unicode MS"/>
          <w:b/>
          <w:sz w:val="24"/>
          <w:szCs w:val="24"/>
          <w:lang w:val="pt-BR"/>
        </w:rPr>
        <w:t>Transtorno do Desenvolvimento da Linguagem</w:t>
      </w:r>
      <w:r w:rsidRPr="001E739A">
        <w:rPr>
          <w:rFonts w:eastAsia="Arial Unicode MS"/>
          <w:sz w:val="24"/>
          <w:szCs w:val="24"/>
          <w:lang w:val="pt-BR"/>
        </w:rPr>
        <w:t>. [</w:t>
      </w:r>
      <w:proofErr w:type="spellStart"/>
      <w:r w:rsidRPr="001E739A">
        <w:rPr>
          <w:rFonts w:eastAsia="Arial Unicode MS"/>
          <w:sz w:val="24"/>
          <w:szCs w:val="24"/>
          <w:lang w:val="pt-BR"/>
        </w:rPr>
        <w:t>s.l</w:t>
      </w:r>
      <w:proofErr w:type="spellEnd"/>
      <w:r w:rsidRPr="001E739A">
        <w:rPr>
          <w:rFonts w:eastAsia="Arial Unicode MS"/>
          <w:sz w:val="24"/>
          <w:szCs w:val="24"/>
          <w:lang w:val="pt-BR"/>
        </w:rPr>
        <w:t>.]: [s.n.], 2023</w:t>
      </w:r>
    </w:p>
    <w:p w14:paraId="56F2C664" w14:textId="77777777" w:rsidR="001E739A" w:rsidRPr="001E739A" w:rsidRDefault="001E739A" w:rsidP="001E739A">
      <w:pPr>
        <w:widowControl/>
        <w:autoSpaceDE/>
        <w:autoSpaceDN/>
        <w:ind w:left="426"/>
        <w:contextualSpacing/>
        <w:rPr>
          <w:rFonts w:eastAsia="Arial Unicode MS"/>
          <w:sz w:val="24"/>
          <w:szCs w:val="24"/>
          <w:lang w:val="pt-BR"/>
        </w:rPr>
      </w:pPr>
    </w:p>
    <w:p w14:paraId="3AB1D387" w14:textId="77777777" w:rsidR="001E739A" w:rsidRPr="001E739A" w:rsidRDefault="001E739A" w:rsidP="001E739A">
      <w:pPr>
        <w:widowControl/>
        <w:autoSpaceDE/>
        <w:autoSpaceDN/>
        <w:ind w:left="426"/>
        <w:contextualSpacing/>
        <w:rPr>
          <w:rFonts w:eastAsia="Arial Unicode MS"/>
          <w:sz w:val="24"/>
          <w:szCs w:val="24"/>
          <w:lang w:val="pt-BR"/>
        </w:rPr>
      </w:pPr>
      <w:r w:rsidRPr="001E739A">
        <w:rPr>
          <w:rFonts w:eastAsia="Arial Unicode MS"/>
          <w:sz w:val="24"/>
          <w:szCs w:val="24"/>
          <w:lang w:val="pt-BR"/>
        </w:rPr>
        <w:t xml:space="preserve">SILVA, Luzia </w:t>
      </w:r>
      <w:proofErr w:type="spellStart"/>
      <w:r w:rsidRPr="001E739A">
        <w:rPr>
          <w:rFonts w:eastAsia="Arial Unicode MS"/>
          <w:sz w:val="24"/>
          <w:szCs w:val="24"/>
          <w:lang w:val="pt-BR"/>
        </w:rPr>
        <w:t>Guacira</w:t>
      </w:r>
      <w:proofErr w:type="spellEnd"/>
      <w:r w:rsidRPr="001E739A">
        <w:rPr>
          <w:rFonts w:eastAsia="Arial Unicode MS"/>
          <w:sz w:val="24"/>
          <w:szCs w:val="24"/>
          <w:lang w:val="pt-BR"/>
        </w:rPr>
        <w:t xml:space="preserve"> dos Santos. </w:t>
      </w:r>
      <w:r w:rsidRPr="009577D5">
        <w:rPr>
          <w:rFonts w:eastAsia="Arial Unicode MS"/>
          <w:b/>
          <w:sz w:val="24"/>
          <w:szCs w:val="24"/>
          <w:lang w:val="pt-BR"/>
        </w:rPr>
        <w:t>Educação Inclusiva</w:t>
      </w:r>
      <w:r w:rsidRPr="001E739A">
        <w:rPr>
          <w:rFonts w:eastAsia="Arial Unicode MS"/>
          <w:sz w:val="24"/>
          <w:szCs w:val="24"/>
          <w:lang w:val="pt-BR"/>
        </w:rPr>
        <w:t>: práticas pedagógicas para uma escola sem exclusões. São Paulo: Paulinas, 2014.</w:t>
      </w:r>
    </w:p>
    <w:p w14:paraId="530CBCC8" w14:textId="77777777" w:rsidR="001E739A" w:rsidRPr="001E739A" w:rsidRDefault="001E739A" w:rsidP="001E739A">
      <w:pPr>
        <w:widowControl/>
        <w:autoSpaceDE/>
        <w:autoSpaceDN/>
        <w:ind w:left="426"/>
        <w:contextualSpacing/>
        <w:rPr>
          <w:rFonts w:eastAsia="Arial Unicode MS"/>
          <w:sz w:val="24"/>
          <w:szCs w:val="24"/>
          <w:lang w:val="pt-BR"/>
        </w:rPr>
      </w:pPr>
    </w:p>
    <w:p w14:paraId="2AB31D39" w14:textId="77777777" w:rsidR="001E739A" w:rsidRPr="001E739A" w:rsidRDefault="001E739A" w:rsidP="001E739A">
      <w:pPr>
        <w:widowControl/>
        <w:autoSpaceDE/>
        <w:autoSpaceDN/>
        <w:ind w:left="426"/>
        <w:contextualSpacing/>
        <w:rPr>
          <w:rFonts w:eastAsia="Arial Unicode MS"/>
          <w:sz w:val="24"/>
          <w:szCs w:val="24"/>
          <w:lang w:val="pt-BR"/>
        </w:rPr>
      </w:pPr>
      <w:r w:rsidRPr="001E739A">
        <w:rPr>
          <w:rFonts w:eastAsia="Arial Unicode MS"/>
          <w:sz w:val="24"/>
          <w:szCs w:val="24"/>
          <w:lang w:val="pt-BR"/>
        </w:rPr>
        <w:t xml:space="preserve">STAINBACK, Susan; STAINBACK William. </w:t>
      </w:r>
      <w:r w:rsidRPr="009577D5">
        <w:rPr>
          <w:rFonts w:eastAsia="Arial Unicode MS"/>
          <w:b/>
          <w:sz w:val="24"/>
          <w:szCs w:val="24"/>
          <w:lang w:val="pt-BR"/>
        </w:rPr>
        <w:t>Inclusão:</w:t>
      </w:r>
      <w:r w:rsidRPr="001E739A">
        <w:rPr>
          <w:rFonts w:eastAsia="Arial Unicode MS"/>
          <w:sz w:val="24"/>
          <w:szCs w:val="24"/>
          <w:lang w:val="pt-BR"/>
        </w:rPr>
        <w:t xml:space="preserve"> um guia para educadores. [</w:t>
      </w:r>
      <w:proofErr w:type="spellStart"/>
      <w:r w:rsidRPr="001E739A">
        <w:rPr>
          <w:rFonts w:eastAsia="Arial Unicode MS"/>
          <w:sz w:val="24"/>
          <w:szCs w:val="24"/>
          <w:lang w:val="pt-BR"/>
        </w:rPr>
        <w:t>s.l</w:t>
      </w:r>
      <w:proofErr w:type="spellEnd"/>
      <w:r w:rsidRPr="001E739A">
        <w:rPr>
          <w:rFonts w:eastAsia="Arial Unicode MS"/>
          <w:sz w:val="24"/>
          <w:szCs w:val="24"/>
          <w:lang w:val="pt-BR"/>
        </w:rPr>
        <w:t>.]: Artmed Editora, 1999.</w:t>
      </w:r>
    </w:p>
    <w:p w14:paraId="3474E202" w14:textId="77777777" w:rsidR="001E739A" w:rsidRPr="001E739A" w:rsidRDefault="001E739A" w:rsidP="001E739A">
      <w:pPr>
        <w:widowControl/>
        <w:autoSpaceDE/>
        <w:autoSpaceDN/>
        <w:ind w:left="426"/>
        <w:contextualSpacing/>
        <w:rPr>
          <w:rFonts w:eastAsia="Arial Unicode MS"/>
          <w:sz w:val="24"/>
          <w:szCs w:val="24"/>
          <w:lang w:val="pt-BR"/>
        </w:rPr>
      </w:pPr>
    </w:p>
    <w:p w14:paraId="030F3974" w14:textId="77777777" w:rsidR="001E739A" w:rsidRPr="001E739A" w:rsidRDefault="001E739A" w:rsidP="001E739A">
      <w:pPr>
        <w:widowControl/>
        <w:autoSpaceDE/>
        <w:autoSpaceDN/>
        <w:ind w:left="426"/>
        <w:contextualSpacing/>
        <w:rPr>
          <w:rFonts w:eastAsia="Arial Unicode MS"/>
          <w:sz w:val="24"/>
          <w:szCs w:val="24"/>
          <w:lang w:val="pt-BR"/>
        </w:rPr>
      </w:pPr>
      <w:r w:rsidRPr="001E739A">
        <w:rPr>
          <w:rFonts w:eastAsia="Arial Unicode MS"/>
          <w:sz w:val="24"/>
          <w:szCs w:val="24"/>
          <w:lang w:val="pt-BR"/>
        </w:rPr>
        <w:t xml:space="preserve">VYGOTSKY, Lev </w:t>
      </w:r>
      <w:proofErr w:type="spellStart"/>
      <w:r w:rsidRPr="001E739A">
        <w:rPr>
          <w:rFonts w:eastAsia="Arial Unicode MS"/>
          <w:sz w:val="24"/>
          <w:szCs w:val="24"/>
          <w:lang w:val="pt-BR"/>
        </w:rPr>
        <w:t>Semionovitch</w:t>
      </w:r>
      <w:proofErr w:type="spellEnd"/>
      <w:r w:rsidRPr="001E739A">
        <w:rPr>
          <w:rFonts w:eastAsia="Arial Unicode MS"/>
          <w:sz w:val="24"/>
          <w:szCs w:val="24"/>
          <w:lang w:val="pt-BR"/>
        </w:rPr>
        <w:t xml:space="preserve">. </w:t>
      </w:r>
      <w:r w:rsidRPr="009577D5">
        <w:rPr>
          <w:rFonts w:eastAsia="Arial Unicode MS"/>
          <w:b/>
          <w:sz w:val="24"/>
          <w:szCs w:val="24"/>
          <w:lang w:val="pt-BR"/>
        </w:rPr>
        <w:t>A formação social da mente</w:t>
      </w:r>
      <w:r w:rsidRPr="001E739A">
        <w:rPr>
          <w:rFonts w:eastAsia="Arial Unicode MS"/>
          <w:sz w:val="24"/>
          <w:szCs w:val="24"/>
          <w:lang w:val="pt-BR"/>
        </w:rPr>
        <w:t>. 6ª ed. São Paulo: Martins Fontes, 1998.</w:t>
      </w:r>
    </w:p>
    <w:p w14:paraId="7A1BB8A1" w14:textId="77777777" w:rsidR="001E739A" w:rsidRPr="001E739A" w:rsidRDefault="001E739A" w:rsidP="001E739A">
      <w:pPr>
        <w:widowControl/>
        <w:autoSpaceDE/>
        <w:autoSpaceDN/>
        <w:ind w:left="426"/>
        <w:contextualSpacing/>
        <w:rPr>
          <w:rFonts w:eastAsia="Arial Unicode MS"/>
          <w:sz w:val="24"/>
          <w:szCs w:val="24"/>
          <w:lang w:val="pt-BR"/>
        </w:rPr>
      </w:pPr>
    </w:p>
    <w:p w14:paraId="1487001D" w14:textId="77777777" w:rsidR="001E739A" w:rsidRPr="001E739A" w:rsidRDefault="001E739A" w:rsidP="001E739A">
      <w:pPr>
        <w:widowControl/>
        <w:autoSpaceDE/>
        <w:autoSpaceDN/>
        <w:ind w:left="426"/>
        <w:contextualSpacing/>
        <w:rPr>
          <w:rFonts w:eastAsia="Arial Unicode MS"/>
          <w:sz w:val="24"/>
          <w:szCs w:val="24"/>
          <w:lang w:val="pt-BR"/>
        </w:rPr>
      </w:pPr>
      <w:r w:rsidRPr="001E739A">
        <w:rPr>
          <w:rFonts w:eastAsia="Arial Unicode MS"/>
          <w:sz w:val="24"/>
          <w:szCs w:val="24"/>
          <w:lang w:val="pt-BR"/>
        </w:rPr>
        <w:t xml:space="preserve">WALLON, Henry. </w:t>
      </w:r>
      <w:r w:rsidRPr="009577D5">
        <w:rPr>
          <w:rFonts w:eastAsia="Arial Unicode MS"/>
          <w:b/>
          <w:sz w:val="24"/>
          <w:szCs w:val="24"/>
          <w:lang w:val="pt-BR"/>
        </w:rPr>
        <w:t>As origens do caráter na criança</w:t>
      </w:r>
      <w:r w:rsidRPr="001E739A">
        <w:rPr>
          <w:rFonts w:eastAsia="Arial Unicode MS"/>
          <w:sz w:val="24"/>
          <w:szCs w:val="24"/>
          <w:lang w:val="pt-BR"/>
        </w:rPr>
        <w:t>. São Paulo: Nova Alexandria, 1995.</w:t>
      </w:r>
    </w:p>
    <w:p w14:paraId="1A1C1A40" w14:textId="77777777" w:rsidR="00BC652E" w:rsidRPr="0007628D" w:rsidRDefault="00BC652E" w:rsidP="0007628D">
      <w:pPr>
        <w:widowControl/>
        <w:autoSpaceDE/>
        <w:autoSpaceDN/>
        <w:ind w:left="426"/>
        <w:contextualSpacing/>
        <w:rPr>
          <w:rFonts w:eastAsia="Arial Unicode MS"/>
          <w:color w:val="000000"/>
          <w:sz w:val="24"/>
          <w:szCs w:val="24"/>
          <w:lang w:val="pt-BR"/>
        </w:rPr>
      </w:pPr>
    </w:p>
    <w:sectPr w:rsidR="00BC652E" w:rsidRPr="0007628D" w:rsidSect="002C03A1">
      <w:headerReference w:type="even" r:id="rId20"/>
      <w:headerReference w:type="default" r:id="rId21"/>
      <w:footerReference w:type="even" r:id="rId22"/>
      <w:footerReference w:type="default" r:id="rId23"/>
      <w:headerReference w:type="first" r:id="rId24"/>
      <w:footerReference w:type="first" r:id="rId25"/>
      <w:pgSz w:w="11910" w:h="16840"/>
      <w:pgMar w:top="1104" w:right="1000" w:bottom="1440" w:left="1240" w:header="126" w:footer="1178" w:gutter="0"/>
      <w:pgNumType w:start="58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D0DE5" w14:textId="77777777" w:rsidR="00271CB7" w:rsidRDefault="00271CB7">
      <w:r>
        <w:separator/>
      </w:r>
    </w:p>
  </w:endnote>
  <w:endnote w:type="continuationSeparator" w:id="0">
    <w:p w14:paraId="335B50B5" w14:textId="77777777" w:rsidR="00271CB7" w:rsidRDefault="0027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AB87" w14:textId="77777777" w:rsidR="00A15F34" w:rsidRDefault="00A15F3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C87A" w14:textId="3448E824" w:rsidR="00BA366F" w:rsidRDefault="008247A4">
    <w:pPr>
      <w:pStyle w:val="Corpodetexto"/>
      <w:spacing w:line="14" w:lineRule="auto"/>
      <w:rPr>
        <w:sz w:val="20"/>
      </w:rPr>
    </w:pPr>
    <w:r>
      <w:rPr>
        <w:noProof/>
        <w:lang w:val="pt-BR" w:eastAsia="pt-BR" w:bidi="ar-SA"/>
      </w:rPr>
      <mc:AlternateContent>
        <mc:Choice Requires="wps">
          <w:drawing>
            <wp:anchor distT="0" distB="0" distL="114300" distR="114300" simplePos="0" relativeHeight="251446272" behindDoc="1" locked="0" layoutInCell="1" allowOverlap="1" wp14:anchorId="7C10E570" wp14:editId="070DA151">
              <wp:simplePos x="0" y="0"/>
              <wp:positionH relativeFrom="page">
                <wp:posOffset>3865360</wp:posOffset>
              </wp:positionH>
              <wp:positionV relativeFrom="page">
                <wp:posOffset>10255250</wp:posOffset>
              </wp:positionV>
              <wp:extent cx="238991" cy="183515"/>
              <wp:effectExtent l="0" t="0" r="2540" b="698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8991"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A3D6A" w14:textId="77777777" w:rsidR="00BA366F" w:rsidRDefault="001043FE">
                          <w:pPr>
                            <w:spacing w:before="11"/>
                            <w:ind w:left="40"/>
                          </w:pPr>
                          <w:r>
                            <w:fldChar w:fldCharType="begin"/>
                          </w:r>
                          <w:r>
                            <w:instrText xml:space="preserve"> PAGE </w:instrText>
                          </w:r>
                          <w:r>
                            <w:fldChar w:fldCharType="separate"/>
                          </w:r>
                          <w:r w:rsidR="0082026E">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0E570" id="_x0000_t202" coordsize="21600,21600" o:spt="202" path="m,l,21600r21600,l21600,xe">
              <v:stroke joinstyle="miter"/>
              <v:path gradientshapeok="t" o:connecttype="rect"/>
            </v:shapetype>
            <v:shape id="Text Box 1" o:spid="_x0000_s1051" type="#_x0000_t202" style="position:absolute;margin-left:304.35pt;margin-top:807.5pt;width:18.8pt;height:14.45pt;z-index:-25187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" filled="f" stroked="f">
              <v:path arrowok="t"/>
              <v:textbox inset="0,0,0,0">
                <w:txbxContent>
                  <w:p w14:paraId="328A3D6A" w14:textId="77777777" w:rsidR="00BA366F" w:rsidRDefault="001043FE">
                    <w:pPr>
                      <w:spacing w:before="11"/>
                      <w:ind w:left="40"/>
                    </w:pPr>
                    <w:r>
                      <w:fldChar w:fldCharType="begin"/>
                    </w:r>
                    <w:r>
                      <w:instrText xml:space="preserve"> PAGE </w:instrText>
                    </w:r>
                    <w:r>
                      <w:fldChar w:fldCharType="separate"/>
                    </w:r>
                    <w:r w:rsidR="0082026E">
                      <w:rPr>
                        <w:noProof/>
                      </w:rPr>
                      <w:t>17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59234E0A" wp14:editId="0BF1716A">
              <wp:simplePos x="0" y="0"/>
              <wp:positionH relativeFrom="page">
                <wp:posOffset>1057506</wp:posOffset>
              </wp:positionH>
              <wp:positionV relativeFrom="page">
                <wp:posOffset>9842962</wp:posOffset>
              </wp:positionV>
              <wp:extent cx="5840627" cy="291480"/>
              <wp:effectExtent l="0" t="0" r="1905" b="635"/>
              <wp:wrapNone/>
              <wp:docPr id="935588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0627" cy="29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91E0A" w14:textId="77777777" w:rsidR="008247A4" w:rsidRPr="0092094D" w:rsidRDefault="008247A4" w:rsidP="008247A4">
                          <w:pPr>
                            <w:spacing w:before="13"/>
                            <w:ind w:left="20"/>
                            <w:jc w:val="center"/>
                            <w:rPr>
                              <w:b/>
                              <w:color w:val="000000" w:themeColor="text1"/>
                              <w:sz w:val="20"/>
                            </w:rPr>
                          </w:pPr>
                          <w:r w:rsidRPr="003035DF">
                            <w:rPr>
                              <w:b/>
                              <w:bCs/>
                              <w:sz w:val="20"/>
                              <w:szCs w:val="20"/>
                            </w:rPr>
                            <w:t>Dossiê</w:t>
                          </w:r>
                          <w:r>
                            <w:rPr>
                              <w:b/>
                              <w:bCs/>
                              <w:sz w:val="20"/>
                              <w:szCs w:val="20"/>
                            </w:rPr>
                            <w:t xml:space="preserve"> II</w:t>
                          </w:r>
                          <w:r w:rsidRPr="003035DF">
                            <w:rPr>
                              <w:b/>
                              <w:bCs/>
                              <w:sz w:val="20"/>
                              <w:szCs w:val="20"/>
                            </w:rPr>
                            <w:t xml:space="preserve"> Alfabetização, </w:t>
                          </w:r>
                          <w:proofErr w:type="spellStart"/>
                          <w:r w:rsidRPr="003035DF">
                            <w:rPr>
                              <w:b/>
                              <w:bCs/>
                              <w:sz w:val="20"/>
                              <w:szCs w:val="20"/>
                            </w:rPr>
                            <w:t>Letramento</w:t>
                          </w:r>
                          <w:proofErr w:type="spellEnd"/>
                          <w:r w:rsidRPr="003035DF">
                            <w:rPr>
                              <w:b/>
                              <w:bCs/>
                              <w:sz w:val="20"/>
                              <w:szCs w:val="20"/>
                            </w:rPr>
                            <w:t xml:space="preserve"> e Educação Especial: Perspectivas da Inclusão na Diversidade Cultural. Revista Diálogos Interdisciplinares </w:t>
                          </w:r>
                          <w:r>
                            <w:rPr>
                              <w:b/>
                              <w:bCs/>
                              <w:sz w:val="20"/>
                              <w:szCs w:val="20"/>
                            </w:rPr>
                            <w:t>–</w:t>
                          </w:r>
                          <w:r w:rsidRPr="003035DF">
                            <w:rPr>
                              <w:b/>
                              <w:bCs/>
                              <w:sz w:val="20"/>
                              <w:szCs w:val="20"/>
                            </w:rPr>
                            <w:t xml:space="preserve"> GEPFIP</w:t>
                          </w:r>
                          <w:r>
                            <w:rPr>
                              <w:b/>
                              <w:bCs/>
                              <w:sz w:val="20"/>
                              <w:szCs w:val="20"/>
                            </w:rPr>
                            <w:t xml:space="preserve">. </w:t>
                          </w:r>
                          <w:r w:rsidRPr="003035DF">
                            <w:rPr>
                              <w:b/>
                              <w:bCs/>
                              <w:sz w:val="20"/>
                              <w:szCs w:val="20"/>
                            </w:rPr>
                            <w:t xml:space="preserve">Edição Especial. Aquidauana, v. </w:t>
                          </w:r>
                          <w:r>
                            <w:rPr>
                              <w:b/>
                              <w:bCs/>
                              <w:sz w:val="20"/>
                              <w:szCs w:val="20"/>
                            </w:rPr>
                            <w:t>1</w:t>
                          </w:r>
                          <w:r w:rsidRPr="003035DF">
                            <w:rPr>
                              <w:b/>
                              <w:bCs/>
                              <w:sz w:val="20"/>
                              <w:szCs w:val="20"/>
                            </w:rPr>
                            <w:t>, n. 1</w:t>
                          </w:r>
                          <w:r>
                            <w:rPr>
                              <w:b/>
                              <w:bCs/>
                              <w:sz w:val="20"/>
                              <w:szCs w:val="20"/>
                            </w:rPr>
                            <w:t>7</w:t>
                          </w:r>
                          <w:r w:rsidRPr="003035DF">
                            <w:rPr>
                              <w:b/>
                              <w:bCs/>
                              <w:sz w:val="20"/>
                              <w:szCs w:val="20"/>
                            </w:rPr>
                            <w:t xml:space="preserve">, </w:t>
                          </w:r>
                          <w:r>
                            <w:rPr>
                              <w:b/>
                              <w:bCs/>
                              <w:sz w:val="20"/>
                              <w:szCs w:val="20"/>
                            </w:rPr>
                            <w:t>fev</w:t>
                          </w:r>
                          <w:r w:rsidRPr="003035DF">
                            <w:rPr>
                              <w:b/>
                              <w:bCs/>
                              <w:sz w:val="20"/>
                              <w:szCs w:val="20"/>
                            </w:rPr>
                            <w:t>. 202</w:t>
                          </w:r>
                          <w:r>
                            <w:rPr>
                              <w:b/>
                              <w:bCs/>
                              <w:sz w:val="20"/>
                              <w:szCs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34E0A" id="Text Box 2" o:spid="_x0000_s1052" type="#_x0000_t202" style="position:absolute;margin-left:83.25pt;margin-top:775.05pt;width:459.9pt;height:22.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" filled="f" stroked="f">
              <v:path arrowok="t"/>
              <v:textbox inset="0,0,0,0">
                <w:txbxContent>
                  <w:p w14:paraId="7AC91E0A" w14:textId="77777777" w:rsidR="008247A4" w:rsidRPr="0092094D" w:rsidRDefault="008247A4" w:rsidP="008247A4">
                    <w:pPr>
                      <w:spacing w:before="13"/>
                      <w:ind w:left="20"/>
                      <w:jc w:val="center"/>
                      <w:rPr>
                        <w:b/>
                        <w:color w:val="000000" w:themeColor="text1"/>
                        <w:sz w:val="20"/>
                      </w:rPr>
                    </w:pPr>
                    <w:r w:rsidRPr="003035DF">
                      <w:rPr>
                        <w:b/>
                        <w:bCs/>
                        <w:sz w:val="20"/>
                        <w:szCs w:val="20"/>
                      </w:rPr>
                      <w:t>Dossiê</w:t>
                    </w:r>
                    <w:r>
                      <w:rPr>
                        <w:b/>
                        <w:bCs/>
                        <w:sz w:val="20"/>
                        <w:szCs w:val="20"/>
                      </w:rPr>
                      <w:t xml:space="preserve"> II</w:t>
                    </w:r>
                    <w:r w:rsidRPr="003035DF">
                      <w:rPr>
                        <w:b/>
                        <w:bCs/>
                        <w:sz w:val="20"/>
                        <w:szCs w:val="20"/>
                      </w:rPr>
                      <w:t xml:space="preserve"> Alfabetização, </w:t>
                    </w:r>
                    <w:proofErr w:type="spellStart"/>
                    <w:r w:rsidRPr="003035DF">
                      <w:rPr>
                        <w:b/>
                        <w:bCs/>
                        <w:sz w:val="20"/>
                        <w:szCs w:val="20"/>
                      </w:rPr>
                      <w:t>Letramento</w:t>
                    </w:r>
                    <w:proofErr w:type="spellEnd"/>
                    <w:r w:rsidRPr="003035DF">
                      <w:rPr>
                        <w:b/>
                        <w:bCs/>
                        <w:sz w:val="20"/>
                        <w:szCs w:val="20"/>
                      </w:rPr>
                      <w:t xml:space="preserve"> e Educação Especial: Perspectivas da Inclusão na Diversidade Cultural. Revista Diálogos Interdisciplinares </w:t>
                    </w:r>
                    <w:r>
                      <w:rPr>
                        <w:b/>
                        <w:bCs/>
                        <w:sz w:val="20"/>
                        <w:szCs w:val="20"/>
                      </w:rPr>
                      <w:t>–</w:t>
                    </w:r>
                    <w:r w:rsidRPr="003035DF">
                      <w:rPr>
                        <w:b/>
                        <w:bCs/>
                        <w:sz w:val="20"/>
                        <w:szCs w:val="20"/>
                      </w:rPr>
                      <w:t xml:space="preserve"> GEPFIP</w:t>
                    </w:r>
                    <w:r>
                      <w:rPr>
                        <w:b/>
                        <w:bCs/>
                        <w:sz w:val="20"/>
                        <w:szCs w:val="20"/>
                      </w:rPr>
                      <w:t xml:space="preserve">. </w:t>
                    </w:r>
                    <w:r w:rsidRPr="003035DF">
                      <w:rPr>
                        <w:b/>
                        <w:bCs/>
                        <w:sz w:val="20"/>
                        <w:szCs w:val="20"/>
                      </w:rPr>
                      <w:t xml:space="preserve">Edição Especial. Aquidauana, v. </w:t>
                    </w:r>
                    <w:r>
                      <w:rPr>
                        <w:b/>
                        <w:bCs/>
                        <w:sz w:val="20"/>
                        <w:szCs w:val="20"/>
                      </w:rPr>
                      <w:t>1</w:t>
                    </w:r>
                    <w:r w:rsidRPr="003035DF">
                      <w:rPr>
                        <w:b/>
                        <w:bCs/>
                        <w:sz w:val="20"/>
                        <w:szCs w:val="20"/>
                      </w:rPr>
                      <w:t>, n. 1</w:t>
                    </w:r>
                    <w:r>
                      <w:rPr>
                        <w:b/>
                        <w:bCs/>
                        <w:sz w:val="20"/>
                        <w:szCs w:val="20"/>
                      </w:rPr>
                      <w:t>7</w:t>
                    </w:r>
                    <w:r w:rsidRPr="003035DF">
                      <w:rPr>
                        <w:b/>
                        <w:bCs/>
                        <w:sz w:val="20"/>
                        <w:szCs w:val="20"/>
                      </w:rPr>
                      <w:t xml:space="preserve">, </w:t>
                    </w:r>
                    <w:r>
                      <w:rPr>
                        <w:b/>
                        <w:bCs/>
                        <w:sz w:val="20"/>
                        <w:szCs w:val="20"/>
                      </w:rPr>
                      <w:t>fev</w:t>
                    </w:r>
                    <w:r w:rsidRPr="003035DF">
                      <w:rPr>
                        <w:b/>
                        <w:bCs/>
                        <w:sz w:val="20"/>
                        <w:szCs w:val="20"/>
                      </w:rPr>
                      <w:t>. 202</w:t>
                    </w:r>
                    <w:r>
                      <w:rPr>
                        <w:b/>
                        <w:bCs/>
                        <w:sz w:val="20"/>
                        <w:szCs w:val="20"/>
                      </w:rPr>
                      <w:t>5</w:t>
                    </w:r>
                  </w:p>
                </w:txbxContent>
              </v:textbox>
              <w10:wrap anchorx="page" anchory="page"/>
            </v:shape>
          </w:pict>
        </mc:Fallback>
      </mc:AlternateContent>
    </w:r>
    <w:r w:rsidR="000B2132">
      <w:rPr>
        <w:noProof/>
        <w:lang w:val="pt-BR" w:eastAsia="pt-BR" w:bidi="ar-SA"/>
      </w:rPr>
      <mc:AlternateContent>
        <mc:Choice Requires="wpg">
          <w:drawing>
            <wp:anchor distT="0" distB="0" distL="114300" distR="114300" simplePos="0" relativeHeight="251444224" behindDoc="1" locked="0" layoutInCell="1" allowOverlap="1" wp14:anchorId="08894E53" wp14:editId="74F2C08A">
              <wp:simplePos x="0" y="0"/>
              <wp:positionH relativeFrom="page">
                <wp:posOffset>1202788</wp:posOffset>
              </wp:positionH>
              <wp:positionV relativeFrom="page">
                <wp:posOffset>10231902</wp:posOffset>
              </wp:positionV>
              <wp:extent cx="5518150" cy="238760"/>
              <wp:effectExtent l="0" t="12700" r="19050" b="15240"/>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38760"/>
                        <a:chOff x="1894" y="16116"/>
                        <a:chExt cx="8690" cy="376"/>
                      </a:xfrm>
                    </wpg:grpSpPr>
                    <wps:wsp>
                      <wps:cNvPr id="12" name="Line 6"/>
                      <wps:cNvCnPr>
                        <a:cxnSpLocks/>
                      </wps:cNvCnPr>
                      <wps:spPr bwMode="auto">
                        <a:xfrm>
                          <a:off x="1894" y="16271"/>
                          <a:ext cx="8690" cy="0"/>
                        </a:xfrm>
                        <a:prstGeom prst="line">
                          <a:avLst/>
                        </a:prstGeom>
                        <a:noFill/>
                        <a:ln w="127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3" name="Freeform 5"/>
                      <wps:cNvSpPr>
                        <a:spLocks/>
                      </wps:cNvSpPr>
                      <wps:spPr bwMode="auto">
                        <a:xfrm>
                          <a:off x="5836" y="16116"/>
                          <a:ext cx="853" cy="376"/>
                        </a:xfrm>
                        <a:custGeom>
                          <a:avLst/>
                          <a:gdLst>
                            <a:gd name="T0" fmla="+- 0 6626 5836"/>
                            <a:gd name="T1" fmla="*/ T0 w 853"/>
                            <a:gd name="T2" fmla="+- 0 16116 16116"/>
                            <a:gd name="T3" fmla="*/ 16116 h 376"/>
                            <a:gd name="T4" fmla="+- 0 5899 5836"/>
                            <a:gd name="T5" fmla="*/ T4 w 853"/>
                            <a:gd name="T6" fmla="+- 0 16116 16116"/>
                            <a:gd name="T7" fmla="*/ 16116 h 376"/>
                            <a:gd name="T8" fmla="+- 0 5874 5836"/>
                            <a:gd name="T9" fmla="*/ T8 w 853"/>
                            <a:gd name="T10" fmla="+- 0 16121 16116"/>
                            <a:gd name="T11" fmla="*/ 16121 h 376"/>
                            <a:gd name="T12" fmla="+- 0 5854 5836"/>
                            <a:gd name="T13" fmla="*/ T12 w 853"/>
                            <a:gd name="T14" fmla="+- 0 16134 16116"/>
                            <a:gd name="T15" fmla="*/ 16134 h 376"/>
                            <a:gd name="T16" fmla="+- 0 5841 5836"/>
                            <a:gd name="T17" fmla="*/ T16 w 853"/>
                            <a:gd name="T18" fmla="+- 0 16154 16116"/>
                            <a:gd name="T19" fmla="*/ 16154 h 376"/>
                            <a:gd name="T20" fmla="+- 0 5836 5836"/>
                            <a:gd name="T21" fmla="*/ T20 w 853"/>
                            <a:gd name="T22" fmla="+- 0 16179 16116"/>
                            <a:gd name="T23" fmla="*/ 16179 h 376"/>
                            <a:gd name="T24" fmla="+- 0 5836 5836"/>
                            <a:gd name="T25" fmla="*/ T24 w 853"/>
                            <a:gd name="T26" fmla="+- 0 16429 16116"/>
                            <a:gd name="T27" fmla="*/ 16429 h 376"/>
                            <a:gd name="T28" fmla="+- 0 5841 5836"/>
                            <a:gd name="T29" fmla="*/ T28 w 853"/>
                            <a:gd name="T30" fmla="+- 0 16454 16116"/>
                            <a:gd name="T31" fmla="*/ 16454 h 376"/>
                            <a:gd name="T32" fmla="+- 0 5854 5836"/>
                            <a:gd name="T33" fmla="*/ T32 w 853"/>
                            <a:gd name="T34" fmla="+- 0 16474 16116"/>
                            <a:gd name="T35" fmla="*/ 16474 h 376"/>
                            <a:gd name="T36" fmla="+- 0 5874 5836"/>
                            <a:gd name="T37" fmla="*/ T36 w 853"/>
                            <a:gd name="T38" fmla="+- 0 16487 16116"/>
                            <a:gd name="T39" fmla="*/ 16487 h 376"/>
                            <a:gd name="T40" fmla="+- 0 5899 5836"/>
                            <a:gd name="T41" fmla="*/ T40 w 853"/>
                            <a:gd name="T42" fmla="+- 0 16492 16116"/>
                            <a:gd name="T43" fmla="*/ 16492 h 376"/>
                            <a:gd name="T44" fmla="+- 0 6626 5836"/>
                            <a:gd name="T45" fmla="*/ T44 w 853"/>
                            <a:gd name="T46" fmla="+- 0 16492 16116"/>
                            <a:gd name="T47" fmla="*/ 16492 h 376"/>
                            <a:gd name="T48" fmla="+- 0 6651 5836"/>
                            <a:gd name="T49" fmla="*/ T48 w 853"/>
                            <a:gd name="T50" fmla="+- 0 16487 16116"/>
                            <a:gd name="T51" fmla="*/ 16487 h 376"/>
                            <a:gd name="T52" fmla="+- 0 6671 5836"/>
                            <a:gd name="T53" fmla="*/ T52 w 853"/>
                            <a:gd name="T54" fmla="+- 0 16474 16116"/>
                            <a:gd name="T55" fmla="*/ 16474 h 376"/>
                            <a:gd name="T56" fmla="+- 0 6684 5836"/>
                            <a:gd name="T57" fmla="*/ T56 w 853"/>
                            <a:gd name="T58" fmla="+- 0 16454 16116"/>
                            <a:gd name="T59" fmla="*/ 16454 h 376"/>
                            <a:gd name="T60" fmla="+- 0 6689 5836"/>
                            <a:gd name="T61" fmla="*/ T60 w 853"/>
                            <a:gd name="T62" fmla="+- 0 16429 16116"/>
                            <a:gd name="T63" fmla="*/ 16429 h 376"/>
                            <a:gd name="T64" fmla="+- 0 6689 5836"/>
                            <a:gd name="T65" fmla="*/ T64 w 853"/>
                            <a:gd name="T66" fmla="+- 0 16179 16116"/>
                            <a:gd name="T67" fmla="*/ 16179 h 376"/>
                            <a:gd name="T68" fmla="+- 0 6684 5836"/>
                            <a:gd name="T69" fmla="*/ T68 w 853"/>
                            <a:gd name="T70" fmla="+- 0 16154 16116"/>
                            <a:gd name="T71" fmla="*/ 16154 h 376"/>
                            <a:gd name="T72" fmla="+- 0 6671 5836"/>
                            <a:gd name="T73" fmla="*/ T72 w 853"/>
                            <a:gd name="T74" fmla="+- 0 16134 16116"/>
                            <a:gd name="T75" fmla="*/ 16134 h 376"/>
                            <a:gd name="T76" fmla="+- 0 6651 5836"/>
                            <a:gd name="T77" fmla="*/ T76 w 853"/>
                            <a:gd name="T78" fmla="+- 0 16121 16116"/>
                            <a:gd name="T79" fmla="*/ 16121 h 376"/>
                            <a:gd name="T80" fmla="+- 0 6626 5836"/>
                            <a:gd name="T81" fmla="*/ T80 w 853"/>
                            <a:gd name="T82" fmla="+- 0 16116 16116"/>
                            <a:gd name="T83" fmla="*/ 1611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53" h="376">
                              <a:moveTo>
                                <a:pt x="790" y="0"/>
                              </a:moveTo>
                              <a:lnTo>
                                <a:pt x="63" y="0"/>
                              </a:lnTo>
                              <a:lnTo>
                                <a:pt x="38" y="5"/>
                              </a:lnTo>
                              <a:lnTo>
                                <a:pt x="18" y="18"/>
                              </a:lnTo>
                              <a:lnTo>
                                <a:pt x="5" y="38"/>
                              </a:lnTo>
                              <a:lnTo>
                                <a:pt x="0" y="63"/>
                              </a:lnTo>
                              <a:lnTo>
                                <a:pt x="0" y="313"/>
                              </a:lnTo>
                              <a:lnTo>
                                <a:pt x="5" y="338"/>
                              </a:lnTo>
                              <a:lnTo>
                                <a:pt x="18" y="358"/>
                              </a:lnTo>
                              <a:lnTo>
                                <a:pt x="38" y="371"/>
                              </a:lnTo>
                              <a:lnTo>
                                <a:pt x="63" y="376"/>
                              </a:lnTo>
                              <a:lnTo>
                                <a:pt x="790" y="376"/>
                              </a:lnTo>
                              <a:lnTo>
                                <a:pt x="815" y="371"/>
                              </a:lnTo>
                              <a:lnTo>
                                <a:pt x="835" y="358"/>
                              </a:lnTo>
                              <a:lnTo>
                                <a:pt x="848" y="338"/>
                              </a:lnTo>
                              <a:lnTo>
                                <a:pt x="853" y="313"/>
                              </a:lnTo>
                              <a:lnTo>
                                <a:pt x="853" y="63"/>
                              </a:lnTo>
                              <a:lnTo>
                                <a:pt x="848" y="38"/>
                              </a:lnTo>
                              <a:lnTo>
                                <a:pt x="835" y="18"/>
                              </a:lnTo>
                              <a:lnTo>
                                <a:pt x="815" y="5"/>
                              </a:lnTo>
                              <a:lnTo>
                                <a:pt x="79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4"/>
                      <wps:cNvSpPr>
                        <a:spLocks/>
                      </wps:cNvSpPr>
                      <wps:spPr bwMode="auto">
                        <a:xfrm>
                          <a:off x="5836" y="16116"/>
                          <a:ext cx="853" cy="376"/>
                        </a:xfrm>
                        <a:custGeom>
                          <a:avLst/>
                          <a:gdLst>
                            <a:gd name="T0" fmla="+- 0 5899 5836"/>
                            <a:gd name="T1" fmla="*/ T0 w 853"/>
                            <a:gd name="T2" fmla="+- 0 16116 16116"/>
                            <a:gd name="T3" fmla="*/ 16116 h 376"/>
                            <a:gd name="T4" fmla="+- 0 5874 5836"/>
                            <a:gd name="T5" fmla="*/ T4 w 853"/>
                            <a:gd name="T6" fmla="+- 0 16121 16116"/>
                            <a:gd name="T7" fmla="*/ 16121 h 376"/>
                            <a:gd name="T8" fmla="+- 0 5854 5836"/>
                            <a:gd name="T9" fmla="*/ T8 w 853"/>
                            <a:gd name="T10" fmla="+- 0 16134 16116"/>
                            <a:gd name="T11" fmla="*/ 16134 h 376"/>
                            <a:gd name="T12" fmla="+- 0 5841 5836"/>
                            <a:gd name="T13" fmla="*/ T12 w 853"/>
                            <a:gd name="T14" fmla="+- 0 16154 16116"/>
                            <a:gd name="T15" fmla="*/ 16154 h 376"/>
                            <a:gd name="T16" fmla="+- 0 5836 5836"/>
                            <a:gd name="T17" fmla="*/ T16 w 853"/>
                            <a:gd name="T18" fmla="+- 0 16179 16116"/>
                            <a:gd name="T19" fmla="*/ 16179 h 376"/>
                            <a:gd name="T20" fmla="+- 0 5836 5836"/>
                            <a:gd name="T21" fmla="*/ T20 w 853"/>
                            <a:gd name="T22" fmla="+- 0 16429 16116"/>
                            <a:gd name="T23" fmla="*/ 16429 h 376"/>
                            <a:gd name="T24" fmla="+- 0 5841 5836"/>
                            <a:gd name="T25" fmla="*/ T24 w 853"/>
                            <a:gd name="T26" fmla="+- 0 16454 16116"/>
                            <a:gd name="T27" fmla="*/ 16454 h 376"/>
                            <a:gd name="T28" fmla="+- 0 5854 5836"/>
                            <a:gd name="T29" fmla="*/ T28 w 853"/>
                            <a:gd name="T30" fmla="+- 0 16474 16116"/>
                            <a:gd name="T31" fmla="*/ 16474 h 376"/>
                            <a:gd name="T32" fmla="+- 0 5874 5836"/>
                            <a:gd name="T33" fmla="*/ T32 w 853"/>
                            <a:gd name="T34" fmla="+- 0 16487 16116"/>
                            <a:gd name="T35" fmla="*/ 16487 h 376"/>
                            <a:gd name="T36" fmla="+- 0 5899 5836"/>
                            <a:gd name="T37" fmla="*/ T36 w 853"/>
                            <a:gd name="T38" fmla="+- 0 16492 16116"/>
                            <a:gd name="T39" fmla="*/ 16492 h 376"/>
                            <a:gd name="T40" fmla="+- 0 6626 5836"/>
                            <a:gd name="T41" fmla="*/ T40 w 853"/>
                            <a:gd name="T42" fmla="+- 0 16116 16116"/>
                            <a:gd name="T43" fmla="*/ 16116 h 376"/>
                            <a:gd name="T44" fmla="+- 0 6651 5836"/>
                            <a:gd name="T45" fmla="*/ T44 w 853"/>
                            <a:gd name="T46" fmla="+- 0 16121 16116"/>
                            <a:gd name="T47" fmla="*/ 16121 h 376"/>
                            <a:gd name="T48" fmla="+- 0 6671 5836"/>
                            <a:gd name="T49" fmla="*/ T48 w 853"/>
                            <a:gd name="T50" fmla="+- 0 16134 16116"/>
                            <a:gd name="T51" fmla="*/ 16134 h 376"/>
                            <a:gd name="T52" fmla="+- 0 6684 5836"/>
                            <a:gd name="T53" fmla="*/ T52 w 853"/>
                            <a:gd name="T54" fmla="+- 0 16154 16116"/>
                            <a:gd name="T55" fmla="*/ 16154 h 376"/>
                            <a:gd name="T56" fmla="+- 0 6689 5836"/>
                            <a:gd name="T57" fmla="*/ T56 w 853"/>
                            <a:gd name="T58" fmla="+- 0 16179 16116"/>
                            <a:gd name="T59" fmla="*/ 16179 h 376"/>
                            <a:gd name="T60" fmla="+- 0 6689 5836"/>
                            <a:gd name="T61" fmla="*/ T60 w 853"/>
                            <a:gd name="T62" fmla="+- 0 16429 16116"/>
                            <a:gd name="T63" fmla="*/ 16429 h 376"/>
                            <a:gd name="T64" fmla="+- 0 6684 5836"/>
                            <a:gd name="T65" fmla="*/ T64 w 853"/>
                            <a:gd name="T66" fmla="+- 0 16454 16116"/>
                            <a:gd name="T67" fmla="*/ 16454 h 376"/>
                            <a:gd name="T68" fmla="+- 0 6671 5836"/>
                            <a:gd name="T69" fmla="*/ T68 w 853"/>
                            <a:gd name="T70" fmla="+- 0 16474 16116"/>
                            <a:gd name="T71" fmla="*/ 16474 h 376"/>
                            <a:gd name="T72" fmla="+- 0 6651 5836"/>
                            <a:gd name="T73" fmla="*/ T72 w 853"/>
                            <a:gd name="T74" fmla="+- 0 16487 16116"/>
                            <a:gd name="T75" fmla="*/ 16487 h 376"/>
                            <a:gd name="T76" fmla="+- 0 6626 5836"/>
                            <a:gd name="T77" fmla="*/ T76 w 853"/>
                            <a:gd name="T78" fmla="+- 0 16492 16116"/>
                            <a:gd name="T79" fmla="*/ 16492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53" h="376">
                              <a:moveTo>
                                <a:pt x="63" y="0"/>
                              </a:moveTo>
                              <a:lnTo>
                                <a:pt x="38" y="5"/>
                              </a:lnTo>
                              <a:lnTo>
                                <a:pt x="18" y="18"/>
                              </a:lnTo>
                              <a:lnTo>
                                <a:pt x="5" y="38"/>
                              </a:lnTo>
                              <a:lnTo>
                                <a:pt x="0" y="63"/>
                              </a:lnTo>
                              <a:lnTo>
                                <a:pt x="0" y="313"/>
                              </a:lnTo>
                              <a:lnTo>
                                <a:pt x="5" y="338"/>
                              </a:lnTo>
                              <a:lnTo>
                                <a:pt x="18" y="358"/>
                              </a:lnTo>
                              <a:lnTo>
                                <a:pt x="38" y="371"/>
                              </a:lnTo>
                              <a:lnTo>
                                <a:pt x="63" y="376"/>
                              </a:lnTo>
                              <a:moveTo>
                                <a:pt x="790" y="0"/>
                              </a:moveTo>
                              <a:lnTo>
                                <a:pt x="815" y="5"/>
                              </a:lnTo>
                              <a:lnTo>
                                <a:pt x="835" y="18"/>
                              </a:lnTo>
                              <a:lnTo>
                                <a:pt x="848" y="38"/>
                              </a:lnTo>
                              <a:lnTo>
                                <a:pt x="853" y="63"/>
                              </a:lnTo>
                              <a:lnTo>
                                <a:pt x="853" y="313"/>
                              </a:lnTo>
                              <a:lnTo>
                                <a:pt x="848" y="338"/>
                              </a:lnTo>
                              <a:lnTo>
                                <a:pt x="835" y="358"/>
                              </a:lnTo>
                              <a:lnTo>
                                <a:pt x="815" y="371"/>
                              </a:lnTo>
                              <a:lnTo>
                                <a:pt x="790" y="376"/>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707E2" id="Group 3" o:spid="_x0000_s1026" style="position:absolute;margin-left:94.7pt;margin-top:805.65pt;width:434.5pt;height:18.8pt;z-index:-251872256;mso-position-horizontal-relative:page;mso-position-vertical-relative:page" coordorigin="1894,16116" coordsize="8690,3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">
              <v:line id="Line 6" o:spid="_x0000_s1027" style="position:absolute;visibility:visible;mso-wrap-style:square" from="1894,16271" to="10584,162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" strokecolor="gray" strokeweight="1pt">
                <o:lock v:ext="edit" shapetype="f"/>
              </v:line>
              <v:shape id="Freeform 5" o:spid="_x0000_s1028" style="position:absolute;left:5836;top:16116;width:853;height:376;visibility:visible;mso-wrap-style:square;v-text-anchor:top" coordsize="853,3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" path="m790,l63,,38,5,18,18,5,38,,63,,313r5,25l18,358r20,13l63,376r727,l815,371r20,-13l848,338r5,-25l853,63,848,38,835,18,815,5,790,xe" stroked="f">
                <v:path arrowok="t" o:connecttype="custom" o:connectlocs="790,16116;63,16116;38,16121;18,16134;5,16154;0,16179;0,16429;5,16454;18,16474;38,16487;63,16492;790,16492;815,16487;835,16474;848,16454;853,16429;853,16179;848,16154;835,16134;815,16121;790,16116" o:connectangles="0,0,0,0,0,0,0,0,0,0,0,0,0,0,0,0,0,0,0,0,0"/>
              </v:shape>
              <v:shape id="AutoShape 4" o:spid="_x0000_s1029" style="position:absolute;left:5836;top:16116;width:853;height:376;visibility:visible;mso-wrap-style:square;v-text-anchor:top" coordsize="853,3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" path="m63,l38,5,18,18,5,38,,63,,313r5,25l18,358r20,13l63,376m790,r25,5l835,18r13,20l853,63r,250l848,338r-13,20l815,371r-25,5e" filled="f" strokecolor="gray" strokeweight="2.25pt">
                <v:path arrowok="t" o:connecttype="custom" o:connectlocs="63,16116;38,16121;18,16134;5,16154;0,16179;0,16429;5,16454;18,16474;38,16487;63,16492;790,16116;815,16121;835,16134;848,16154;853,16179;853,16429;848,16454;835,16474;815,16487;790,16492" o:connectangles="0,0,0,0,0,0,0,0,0,0,0,0,0,0,0,0,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800E" w14:textId="48E92911" w:rsidR="00340CA6" w:rsidRDefault="008247A4" w:rsidP="00340CA6">
    <w:pPr>
      <w:pStyle w:val="Corpodetexto"/>
      <w:spacing w:line="14" w:lineRule="auto"/>
      <w:rPr>
        <w:sz w:val="20"/>
      </w:rPr>
    </w:pPr>
    <w:r>
      <w:rPr>
        <w:noProof/>
      </w:rPr>
      <mc:AlternateContent>
        <mc:Choice Requires="wps">
          <w:drawing>
            <wp:anchor distT="0" distB="0" distL="114300" distR="114300" simplePos="0" relativeHeight="251661312" behindDoc="1" locked="0" layoutInCell="1" allowOverlap="1" wp14:anchorId="33D93FA0" wp14:editId="2B80215C">
              <wp:simplePos x="0" y="0"/>
              <wp:positionH relativeFrom="page">
                <wp:posOffset>923001</wp:posOffset>
              </wp:positionH>
              <wp:positionV relativeFrom="page">
                <wp:posOffset>9786735</wp:posOffset>
              </wp:positionV>
              <wp:extent cx="5840627" cy="291480"/>
              <wp:effectExtent l="0" t="0" r="1905" b="635"/>
              <wp:wrapNone/>
              <wp:docPr id="174823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0627" cy="29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17B6E" w14:textId="77777777" w:rsidR="008247A4" w:rsidRPr="0092094D" w:rsidRDefault="008247A4" w:rsidP="008247A4">
                          <w:pPr>
                            <w:spacing w:before="13"/>
                            <w:ind w:left="20"/>
                            <w:jc w:val="center"/>
                            <w:rPr>
                              <w:b/>
                              <w:color w:val="000000" w:themeColor="text1"/>
                              <w:sz w:val="20"/>
                            </w:rPr>
                          </w:pPr>
                          <w:r w:rsidRPr="003035DF">
                            <w:rPr>
                              <w:b/>
                              <w:bCs/>
                              <w:sz w:val="20"/>
                              <w:szCs w:val="20"/>
                            </w:rPr>
                            <w:t>Dossiê</w:t>
                          </w:r>
                          <w:r>
                            <w:rPr>
                              <w:b/>
                              <w:bCs/>
                              <w:sz w:val="20"/>
                              <w:szCs w:val="20"/>
                            </w:rPr>
                            <w:t xml:space="preserve"> II</w:t>
                          </w:r>
                          <w:r w:rsidRPr="003035DF">
                            <w:rPr>
                              <w:b/>
                              <w:bCs/>
                              <w:sz w:val="20"/>
                              <w:szCs w:val="20"/>
                            </w:rPr>
                            <w:t xml:space="preserve"> Alfabetização, </w:t>
                          </w:r>
                          <w:proofErr w:type="spellStart"/>
                          <w:r w:rsidRPr="003035DF">
                            <w:rPr>
                              <w:b/>
                              <w:bCs/>
                              <w:sz w:val="20"/>
                              <w:szCs w:val="20"/>
                            </w:rPr>
                            <w:t>Letramento</w:t>
                          </w:r>
                          <w:proofErr w:type="spellEnd"/>
                          <w:r w:rsidRPr="003035DF">
                            <w:rPr>
                              <w:b/>
                              <w:bCs/>
                              <w:sz w:val="20"/>
                              <w:szCs w:val="20"/>
                            </w:rPr>
                            <w:t xml:space="preserve"> e Educação Especial: Perspectivas da Inclusão na Diversidade Cultural. Revista Diálogos Interdisciplinares </w:t>
                          </w:r>
                          <w:r>
                            <w:rPr>
                              <w:b/>
                              <w:bCs/>
                              <w:sz w:val="20"/>
                              <w:szCs w:val="20"/>
                            </w:rPr>
                            <w:t>–</w:t>
                          </w:r>
                          <w:r w:rsidRPr="003035DF">
                            <w:rPr>
                              <w:b/>
                              <w:bCs/>
                              <w:sz w:val="20"/>
                              <w:szCs w:val="20"/>
                            </w:rPr>
                            <w:t xml:space="preserve"> GEPFIP</w:t>
                          </w:r>
                          <w:r>
                            <w:rPr>
                              <w:b/>
                              <w:bCs/>
                              <w:sz w:val="20"/>
                              <w:szCs w:val="20"/>
                            </w:rPr>
                            <w:t xml:space="preserve">. </w:t>
                          </w:r>
                          <w:r w:rsidRPr="003035DF">
                            <w:rPr>
                              <w:b/>
                              <w:bCs/>
                              <w:sz w:val="20"/>
                              <w:szCs w:val="20"/>
                            </w:rPr>
                            <w:t xml:space="preserve">Edição Especial. Aquidauana, v. </w:t>
                          </w:r>
                          <w:r>
                            <w:rPr>
                              <w:b/>
                              <w:bCs/>
                              <w:sz w:val="20"/>
                              <w:szCs w:val="20"/>
                            </w:rPr>
                            <w:t>1</w:t>
                          </w:r>
                          <w:r w:rsidRPr="003035DF">
                            <w:rPr>
                              <w:b/>
                              <w:bCs/>
                              <w:sz w:val="20"/>
                              <w:szCs w:val="20"/>
                            </w:rPr>
                            <w:t>, n. 1</w:t>
                          </w:r>
                          <w:r>
                            <w:rPr>
                              <w:b/>
                              <w:bCs/>
                              <w:sz w:val="20"/>
                              <w:szCs w:val="20"/>
                            </w:rPr>
                            <w:t>7</w:t>
                          </w:r>
                          <w:r w:rsidRPr="003035DF">
                            <w:rPr>
                              <w:b/>
                              <w:bCs/>
                              <w:sz w:val="20"/>
                              <w:szCs w:val="20"/>
                            </w:rPr>
                            <w:t xml:space="preserve">, </w:t>
                          </w:r>
                          <w:r>
                            <w:rPr>
                              <w:b/>
                              <w:bCs/>
                              <w:sz w:val="20"/>
                              <w:szCs w:val="20"/>
                            </w:rPr>
                            <w:t>fev</w:t>
                          </w:r>
                          <w:r w:rsidRPr="003035DF">
                            <w:rPr>
                              <w:b/>
                              <w:bCs/>
                              <w:sz w:val="20"/>
                              <w:szCs w:val="20"/>
                            </w:rPr>
                            <w:t>. 202</w:t>
                          </w:r>
                          <w:r>
                            <w:rPr>
                              <w:b/>
                              <w:bCs/>
                              <w:sz w:val="20"/>
                              <w:szCs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93FA0" id="_x0000_t202" coordsize="21600,21600" o:spt="202" path="m,l,21600r21600,l21600,xe">
              <v:stroke joinstyle="miter"/>
              <v:path gradientshapeok="t" o:connecttype="rect"/>
            </v:shapetype>
            <v:shape id="_x0000_s1053" type="#_x0000_t202" style="position:absolute;margin-left:72.7pt;margin-top:770.6pt;width:459.9pt;height:22.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" filled="f" stroked="f">
              <v:path arrowok="t"/>
              <v:textbox inset="0,0,0,0">
                <w:txbxContent>
                  <w:p w14:paraId="79017B6E" w14:textId="77777777" w:rsidR="008247A4" w:rsidRPr="0092094D" w:rsidRDefault="008247A4" w:rsidP="008247A4">
                    <w:pPr>
                      <w:spacing w:before="13"/>
                      <w:ind w:left="20"/>
                      <w:jc w:val="center"/>
                      <w:rPr>
                        <w:b/>
                        <w:color w:val="000000" w:themeColor="text1"/>
                        <w:sz w:val="20"/>
                      </w:rPr>
                    </w:pPr>
                    <w:r w:rsidRPr="003035DF">
                      <w:rPr>
                        <w:b/>
                        <w:bCs/>
                        <w:sz w:val="20"/>
                        <w:szCs w:val="20"/>
                      </w:rPr>
                      <w:t>Dossiê</w:t>
                    </w:r>
                    <w:r>
                      <w:rPr>
                        <w:b/>
                        <w:bCs/>
                        <w:sz w:val="20"/>
                        <w:szCs w:val="20"/>
                      </w:rPr>
                      <w:t xml:space="preserve"> II</w:t>
                    </w:r>
                    <w:r w:rsidRPr="003035DF">
                      <w:rPr>
                        <w:b/>
                        <w:bCs/>
                        <w:sz w:val="20"/>
                        <w:szCs w:val="20"/>
                      </w:rPr>
                      <w:t xml:space="preserve"> Alfabetização, </w:t>
                    </w:r>
                    <w:proofErr w:type="spellStart"/>
                    <w:r w:rsidRPr="003035DF">
                      <w:rPr>
                        <w:b/>
                        <w:bCs/>
                        <w:sz w:val="20"/>
                        <w:szCs w:val="20"/>
                      </w:rPr>
                      <w:t>Letramento</w:t>
                    </w:r>
                    <w:proofErr w:type="spellEnd"/>
                    <w:r w:rsidRPr="003035DF">
                      <w:rPr>
                        <w:b/>
                        <w:bCs/>
                        <w:sz w:val="20"/>
                        <w:szCs w:val="20"/>
                      </w:rPr>
                      <w:t xml:space="preserve"> e Educação Especial: Perspectivas da Inclusão na Diversidade Cultural. Revista Diálogos Interdisciplinares </w:t>
                    </w:r>
                    <w:r>
                      <w:rPr>
                        <w:b/>
                        <w:bCs/>
                        <w:sz w:val="20"/>
                        <w:szCs w:val="20"/>
                      </w:rPr>
                      <w:t>–</w:t>
                    </w:r>
                    <w:r w:rsidRPr="003035DF">
                      <w:rPr>
                        <w:b/>
                        <w:bCs/>
                        <w:sz w:val="20"/>
                        <w:szCs w:val="20"/>
                      </w:rPr>
                      <w:t xml:space="preserve"> GEPFIP</w:t>
                    </w:r>
                    <w:r>
                      <w:rPr>
                        <w:b/>
                        <w:bCs/>
                        <w:sz w:val="20"/>
                        <w:szCs w:val="20"/>
                      </w:rPr>
                      <w:t xml:space="preserve">. </w:t>
                    </w:r>
                    <w:r w:rsidRPr="003035DF">
                      <w:rPr>
                        <w:b/>
                        <w:bCs/>
                        <w:sz w:val="20"/>
                        <w:szCs w:val="20"/>
                      </w:rPr>
                      <w:t xml:space="preserve">Edição Especial. Aquidauana, v. </w:t>
                    </w:r>
                    <w:r>
                      <w:rPr>
                        <w:b/>
                        <w:bCs/>
                        <w:sz w:val="20"/>
                        <w:szCs w:val="20"/>
                      </w:rPr>
                      <w:t>1</w:t>
                    </w:r>
                    <w:r w:rsidRPr="003035DF">
                      <w:rPr>
                        <w:b/>
                        <w:bCs/>
                        <w:sz w:val="20"/>
                        <w:szCs w:val="20"/>
                      </w:rPr>
                      <w:t>, n. 1</w:t>
                    </w:r>
                    <w:r>
                      <w:rPr>
                        <w:b/>
                        <w:bCs/>
                        <w:sz w:val="20"/>
                        <w:szCs w:val="20"/>
                      </w:rPr>
                      <w:t>7</w:t>
                    </w:r>
                    <w:r w:rsidRPr="003035DF">
                      <w:rPr>
                        <w:b/>
                        <w:bCs/>
                        <w:sz w:val="20"/>
                        <w:szCs w:val="20"/>
                      </w:rPr>
                      <w:t xml:space="preserve">, </w:t>
                    </w:r>
                    <w:r>
                      <w:rPr>
                        <w:b/>
                        <w:bCs/>
                        <w:sz w:val="20"/>
                        <w:szCs w:val="20"/>
                      </w:rPr>
                      <w:t>fev</w:t>
                    </w:r>
                    <w:r w:rsidRPr="003035DF">
                      <w:rPr>
                        <w:b/>
                        <w:bCs/>
                        <w:sz w:val="20"/>
                        <w:szCs w:val="20"/>
                      </w:rPr>
                      <w:t>. 202</w:t>
                    </w:r>
                    <w:r>
                      <w:rPr>
                        <w:b/>
                        <w:bCs/>
                        <w:sz w:val="20"/>
                        <w:szCs w:val="20"/>
                      </w:rPr>
                      <w:t>5</w:t>
                    </w:r>
                  </w:p>
                </w:txbxContent>
              </v:textbox>
              <w10:wrap anchorx="page" anchory="page"/>
            </v:shape>
          </w:pict>
        </mc:Fallback>
      </mc:AlternateContent>
    </w:r>
    <w:r w:rsidR="00340CA6">
      <w:rPr>
        <w:noProof/>
        <w:lang w:val="pt-BR" w:eastAsia="pt-BR" w:bidi="ar-SA"/>
      </w:rPr>
      <mc:AlternateContent>
        <mc:Choice Requires="wpg">
          <w:drawing>
            <wp:anchor distT="0" distB="0" distL="114300" distR="114300" simplePos="0" relativeHeight="251659264" behindDoc="1" locked="0" layoutInCell="1" allowOverlap="1" wp14:anchorId="1E7B4C33" wp14:editId="7B270A67">
              <wp:simplePos x="0" y="0"/>
              <wp:positionH relativeFrom="page">
                <wp:posOffset>1202788</wp:posOffset>
              </wp:positionH>
              <wp:positionV relativeFrom="page">
                <wp:posOffset>10231902</wp:posOffset>
              </wp:positionV>
              <wp:extent cx="5518150" cy="238760"/>
              <wp:effectExtent l="0" t="12700" r="19050" b="15240"/>
              <wp:wrapNone/>
              <wp:docPr id="1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38760"/>
                        <a:chOff x="1894" y="16116"/>
                        <a:chExt cx="8690" cy="376"/>
                      </a:xfrm>
                    </wpg:grpSpPr>
                    <wps:wsp>
                      <wps:cNvPr id="20" name="Line 6"/>
                      <wps:cNvCnPr>
                        <a:cxnSpLocks/>
                      </wps:cNvCnPr>
                      <wps:spPr bwMode="auto">
                        <a:xfrm>
                          <a:off x="1894" y="16271"/>
                          <a:ext cx="8690" cy="0"/>
                        </a:xfrm>
                        <a:prstGeom prst="line">
                          <a:avLst/>
                        </a:prstGeom>
                        <a:noFill/>
                        <a:ln w="127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1" name="Freeform 5"/>
                      <wps:cNvSpPr>
                        <a:spLocks/>
                      </wps:cNvSpPr>
                      <wps:spPr bwMode="auto">
                        <a:xfrm>
                          <a:off x="5836" y="16116"/>
                          <a:ext cx="853" cy="376"/>
                        </a:xfrm>
                        <a:custGeom>
                          <a:avLst/>
                          <a:gdLst>
                            <a:gd name="T0" fmla="+- 0 6626 5836"/>
                            <a:gd name="T1" fmla="*/ T0 w 853"/>
                            <a:gd name="T2" fmla="+- 0 16116 16116"/>
                            <a:gd name="T3" fmla="*/ 16116 h 376"/>
                            <a:gd name="T4" fmla="+- 0 5899 5836"/>
                            <a:gd name="T5" fmla="*/ T4 w 853"/>
                            <a:gd name="T6" fmla="+- 0 16116 16116"/>
                            <a:gd name="T7" fmla="*/ 16116 h 376"/>
                            <a:gd name="T8" fmla="+- 0 5874 5836"/>
                            <a:gd name="T9" fmla="*/ T8 w 853"/>
                            <a:gd name="T10" fmla="+- 0 16121 16116"/>
                            <a:gd name="T11" fmla="*/ 16121 h 376"/>
                            <a:gd name="T12" fmla="+- 0 5854 5836"/>
                            <a:gd name="T13" fmla="*/ T12 w 853"/>
                            <a:gd name="T14" fmla="+- 0 16134 16116"/>
                            <a:gd name="T15" fmla="*/ 16134 h 376"/>
                            <a:gd name="T16" fmla="+- 0 5841 5836"/>
                            <a:gd name="T17" fmla="*/ T16 w 853"/>
                            <a:gd name="T18" fmla="+- 0 16154 16116"/>
                            <a:gd name="T19" fmla="*/ 16154 h 376"/>
                            <a:gd name="T20" fmla="+- 0 5836 5836"/>
                            <a:gd name="T21" fmla="*/ T20 w 853"/>
                            <a:gd name="T22" fmla="+- 0 16179 16116"/>
                            <a:gd name="T23" fmla="*/ 16179 h 376"/>
                            <a:gd name="T24" fmla="+- 0 5836 5836"/>
                            <a:gd name="T25" fmla="*/ T24 w 853"/>
                            <a:gd name="T26" fmla="+- 0 16429 16116"/>
                            <a:gd name="T27" fmla="*/ 16429 h 376"/>
                            <a:gd name="T28" fmla="+- 0 5841 5836"/>
                            <a:gd name="T29" fmla="*/ T28 w 853"/>
                            <a:gd name="T30" fmla="+- 0 16454 16116"/>
                            <a:gd name="T31" fmla="*/ 16454 h 376"/>
                            <a:gd name="T32" fmla="+- 0 5854 5836"/>
                            <a:gd name="T33" fmla="*/ T32 w 853"/>
                            <a:gd name="T34" fmla="+- 0 16474 16116"/>
                            <a:gd name="T35" fmla="*/ 16474 h 376"/>
                            <a:gd name="T36" fmla="+- 0 5874 5836"/>
                            <a:gd name="T37" fmla="*/ T36 w 853"/>
                            <a:gd name="T38" fmla="+- 0 16487 16116"/>
                            <a:gd name="T39" fmla="*/ 16487 h 376"/>
                            <a:gd name="T40" fmla="+- 0 5899 5836"/>
                            <a:gd name="T41" fmla="*/ T40 w 853"/>
                            <a:gd name="T42" fmla="+- 0 16492 16116"/>
                            <a:gd name="T43" fmla="*/ 16492 h 376"/>
                            <a:gd name="T44" fmla="+- 0 6626 5836"/>
                            <a:gd name="T45" fmla="*/ T44 w 853"/>
                            <a:gd name="T46" fmla="+- 0 16492 16116"/>
                            <a:gd name="T47" fmla="*/ 16492 h 376"/>
                            <a:gd name="T48" fmla="+- 0 6651 5836"/>
                            <a:gd name="T49" fmla="*/ T48 w 853"/>
                            <a:gd name="T50" fmla="+- 0 16487 16116"/>
                            <a:gd name="T51" fmla="*/ 16487 h 376"/>
                            <a:gd name="T52" fmla="+- 0 6671 5836"/>
                            <a:gd name="T53" fmla="*/ T52 w 853"/>
                            <a:gd name="T54" fmla="+- 0 16474 16116"/>
                            <a:gd name="T55" fmla="*/ 16474 h 376"/>
                            <a:gd name="T56" fmla="+- 0 6684 5836"/>
                            <a:gd name="T57" fmla="*/ T56 w 853"/>
                            <a:gd name="T58" fmla="+- 0 16454 16116"/>
                            <a:gd name="T59" fmla="*/ 16454 h 376"/>
                            <a:gd name="T60" fmla="+- 0 6689 5836"/>
                            <a:gd name="T61" fmla="*/ T60 w 853"/>
                            <a:gd name="T62" fmla="+- 0 16429 16116"/>
                            <a:gd name="T63" fmla="*/ 16429 h 376"/>
                            <a:gd name="T64" fmla="+- 0 6689 5836"/>
                            <a:gd name="T65" fmla="*/ T64 w 853"/>
                            <a:gd name="T66" fmla="+- 0 16179 16116"/>
                            <a:gd name="T67" fmla="*/ 16179 h 376"/>
                            <a:gd name="T68" fmla="+- 0 6684 5836"/>
                            <a:gd name="T69" fmla="*/ T68 w 853"/>
                            <a:gd name="T70" fmla="+- 0 16154 16116"/>
                            <a:gd name="T71" fmla="*/ 16154 h 376"/>
                            <a:gd name="T72" fmla="+- 0 6671 5836"/>
                            <a:gd name="T73" fmla="*/ T72 w 853"/>
                            <a:gd name="T74" fmla="+- 0 16134 16116"/>
                            <a:gd name="T75" fmla="*/ 16134 h 376"/>
                            <a:gd name="T76" fmla="+- 0 6651 5836"/>
                            <a:gd name="T77" fmla="*/ T76 w 853"/>
                            <a:gd name="T78" fmla="+- 0 16121 16116"/>
                            <a:gd name="T79" fmla="*/ 16121 h 376"/>
                            <a:gd name="T80" fmla="+- 0 6626 5836"/>
                            <a:gd name="T81" fmla="*/ T80 w 853"/>
                            <a:gd name="T82" fmla="+- 0 16116 16116"/>
                            <a:gd name="T83" fmla="*/ 1611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53" h="376">
                              <a:moveTo>
                                <a:pt x="790" y="0"/>
                              </a:moveTo>
                              <a:lnTo>
                                <a:pt x="63" y="0"/>
                              </a:lnTo>
                              <a:lnTo>
                                <a:pt x="38" y="5"/>
                              </a:lnTo>
                              <a:lnTo>
                                <a:pt x="18" y="18"/>
                              </a:lnTo>
                              <a:lnTo>
                                <a:pt x="5" y="38"/>
                              </a:lnTo>
                              <a:lnTo>
                                <a:pt x="0" y="63"/>
                              </a:lnTo>
                              <a:lnTo>
                                <a:pt x="0" y="313"/>
                              </a:lnTo>
                              <a:lnTo>
                                <a:pt x="5" y="338"/>
                              </a:lnTo>
                              <a:lnTo>
                                <a:pt x="18" y="358"/>
                              </a:lnTo>
                              <a:lnTo>
                                <a:pt x="38" y="371"/>
                              </a:lnTo>
                              <a:lnTo>
                                <a:pt x="63" y="376"/>
                              </a:lnTo>
                              <a:lnTo>
                                <a:pt x="790" y="376"/>
                              </a:lnTo>
                              <a:lnTo>
                                <a:pt x="815" y="371"/>
                              </a:lnTo>
                              <a:lnTo>
                                <a:pt x="835" y="358"/>
                              </a:lnTo>
                              <a:lnTo>
                                <a:pt x="848" y="338"/>
                              </a:lnTo>
                              <a:lnTo>
                                <a:pt x="853" y="313"/>
                              </a:lnTo>
                              <a:lnTo>
                                <a:pt x="853" y="63"/>
                              </a:lnTo>
                              <a:lnTo>
                                <a:pt x="848" y="38"/>
                              </a:lnTo>
                              <a:lnTo>
                                <a:pt x="835" y="18"/>
                              </a:lnTo>
                              <a:lnTo>
                                <a:pt x="815" y="5"/>
                              </a:lnTo>
                              <a:lnTo>
                                <a:pt x="79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4"/>
                      <wps:cNvSpPr>
                        <a:spLocks/>
                      </wps:cNvSpPr>
                      <wps:spPr bwMode="auto">
                        <a:xfrm>
                          <a:off x="5836" y="16116"/>
                          <a:ext cx="853" cy="376"/>
                        </a:xfrm>
                        <a:custGeom>
                          <a:avLst/>
                          <a:gdLst>
                            <a:gd name="T0" fmla="+- 0 5899 5836"/>
                            <a:gd name="T1" fmla="*/ T0 w 853"/>
                            <a:gd name="T2" fmla="+- 0 16116 16116"/>
                            <a:gd name="T3" fmla="*/ 16116 h 376"/>
                            <a:gd name="T4" fmla="+- 0 5874 5836"/>
                            <a:gd name="T5" fmla="*/ T4 w 853"/>
                            <a:gd name="T6" fmla="+- 0 16121 16116"/>
                            <a:gd name="T7" fmla="*/ 16121 h 376"/>
                            <a:gd name="T8" fmla="+- 0 5854 5836"/>
                            <a:gd name="T9" fmla="*/ T8 w 853"/>
                            <a:gd name="T10" fmla="+- 0 16134 16116"/>
                            <a:gd name="T11" fmla="*/ 16134 h 376"/>
                            <a:gd name="T12" fmla="+- 0 5841 5836"/>
                            <a:gd name="T13" fmla="*/ T12 w 853"/>
                            <a:gd name="T14" fmla="+- 0 16154 16116"/>
                            <a:gd name="T15" fmla="*/ 16154 h 376"/>
                            <a:gd name="T16" fmla="+- 0 5836 5836"/>
                            <a:gd name="T17" fmla="*/ T16 w 853"/>
                            <a:gd name="T18" fmla="+- 0 16179 16116"/>
                            <a:gd name="T19" fmla="*/ 16179 h 376"/>
                            <a:gd name="T20" fmla="+- 0 5836 5836"/>
                            <a:gd name="T21" fmla="*/ T20 w 853"/>
                            <a:gd name="T22" fmla="+- 0 16429 16116"/>
                            <a:gd name="T23" fmla="*/ 16429 h 376"/>
                            <a:gd name="T24" fmla="+- 0 5841 5836"/>
                            <a:gd name="T25" fmla="*/ T24 w 853"/>
                            <a:gd name="T26" fmla="+- 0 16454 16116"/>
                            <a:gd name="T27" fmla="*/ 16454 h 376"/>
                            <a:gd name="T28" fmla="+- 0 5854 5836"/>
                            <a:gd name="T29" fmla="*/ T28 w 853"/>
                            <a:gd name="T30" fmla="+- 0 16474 16116"/>
                            <a:gd name="T31" fmla="*/ 16474 h 376"/>
                            <a:gd name="T32" fmla="+- 0 5874 5836"/>
                            <a:gd name="T33" fmla="*/ T32 w 853"/>
                            <a:gd name="T34" fmla="+- 0 16487 16116"/>
                            <a:gd name="T35" fmla="*/ 16487 h 376"/>
                            <a:gd name="T36" fmla="+- 0 5899 5836"/>
                            <a:gd name="T37" fmla="*/ T36 w 853"/>
                            <a:gd name="T38" fmla="+- 0 16492 16116"/>
                            <a:gd name="T39" fmla="*/ 16492 h 376"/>
                            <a:gd name="T40" fmla="+- 0 6626 5836"/>
                            <a:gd name="T41" fmla="*/ T40 w 853"/>
                            <a:gd name="T42" fmla="+- 0 16116 16116"/>
                            <a:gd name="T43" fmla="*/ 16116 h 376"/>
                            <a:gd name="T44" fmla="+- 0 6651 5836"/>
                            <a:gd name="T45" fmla="*/ T44 w 853"/>
                            <a:gd name="T46" fmla="+- 0 16121 16116"/>
                            <a:gd name="T47" fmla="*/ 16121 h 376"/>
                            <a:gd name="T48" fmla="+- 0 6671 5836"/>
                            <a:gd name="T49" fmla="*/ T48 w 853"/>
                            <a:gd name="T50" fmla="+- 0 16134 16116"/>
                            <a:gd name="T51" fmla="*/ 16134 h 376"/>
                            <a:gd name="T52" fmla="+- 0 6684 5836"/>
                            <a:gd name="T53" fmla="*/ T52 w 853"/>
                            <a:gd name="T54" fmla="+- 0 16154 16116"/>
                            <a:gd name="T55" fmla="*/ 16154 h 376"/>
                            <a:gd name="T56" fmla="+- 0 6689 5836"/>
                            <a:gd name="T57" fmla="*/ T56 w 853"/>
                            <a:gd name="T58" fmla="+- 0 16179 16116"/>
                            <a:gd name="T59" fmla="*/ 16179 h 376"/>
                            <a:gd name="T60" fmla="+- 0 6689 5836"/>
                            <a:gd name="T61" fmla="*/ T60 w 853"/>
                            <a:gd name="T62" fmla="+- 0 16429 16116"/>
                            <a:gd name="T63" fmla="*/ 16429 h 376"/>
                            <a:gd name="T64" fmla="+- 0 6684 5836"/>
                            <a:gd name="T65" fmla="*/ T64 w 853"/>
                            <a:gd name="T66" fmla="+- 0 16454 16116"/>
                            <a:gd name="T67" fmla="*/ 16454 h 376"/>
                            <a:gd name="T68" fmla="+- 0 6671 5836"/>
                            <a:gd name="T69" fmla="*/ T68 w 853"/>
                            <a:gd name="T70" fmla="+- 0 16474 16116"/>
                            <a:gd name="T71" fmla="*/ 16474 h 376"/>
                            <a:gd name="T72" fmla="+- 0 6651 5836"/>
                            <a:gd name="T73" fmla="*/ T72 w 853"/>
                            <a:gd name="T74" fmla="+- 0 16487 16116"/>
                            <a:gd name="T75" fmla="*/ 16487 h 376"/>
                            <a:gd name="T76" fmla="+- 0 6626 5836"/>
                            <a:gd name="T77" fmla="*/ T76 w 853"/>
                            <a:gd name="T78" fmla="+- 0 16492 16116"/>
                            <a:gd name="T79" fmla="*/ 16492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53" h="376">
                              <a:moveTo>
                                <a:pt x="63" y="0"/>
                              </a:moveTo>
                              <a:lnTo>
                                <a:pt x="38" y="5"/>
                              </a:lnTo>
                              <a:lnTo>
                                <a:pt x="18" y="18"/>
                              </a:lnTo>
                              <a:lnTo>
                                <a:pt x="5" y="38"/>
                              </a:lnTo>
                              <a:lnTo>
                                <a:pt x="0" y="63"/>
                              </a:lnTo>
                              <a:lnTo>
                                <a:pt x="0" y="313"/>
                              </a:lnTo>
                              <a:lnTo>
                                <a:pt x="5" y="338"/>
                              </a:lnTo>
                              <a:lnTo>
                                <a:pt x="18" y="358"/>
                              </a:lnTo>
                              <a:lnTo>
                                <a:pt x="38" y="371"/>
                              </a:lnTo>
                              <a:lnTo>
                                <a:pt x="63" y="376"/>
                              </a:lnTo>
                              <a:moveTo>
                                <a:pt x="790" y="0"/>
                              </a:moveTo>
                              <a:lnTo>
                                <a:pt x="815" y="5"/>
                              </a:lnTo>
                              <a:lnTo>
                                <a:pt x="835" y="18"/>
                              </a:lnTo>
                              <a:lnTo>
                                <a:pt x="848" y="38"/>
                              </a:lnTo>
                              <a:lnTo>
                                <a:pt x="853" y="63"/>
                              </a:lnTo>
                              <a:lnTo>
                                <a:pt x="853" y="313"/>
                              </a:lnTo>
                              <a:lnTo>
                                <a:pt x="848" y="338"/>
                              </a:lnTo>
                              <a:lnTo>
                                <a:pt x="835" y="358"/>
                              </a:lnTo>
                              <a:lnTo>
                                <a:pt x="815" y="371"/>
                              </a:lnTo>
                              <a:lnTo>
                                <a:pt x="790" y="376"/>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982A57" id="Group 3" o:spid="_x0000_s1026" style="position:absolute;margin-left:94.7pt;margin-top:805.65pt;width:434.5pt;height:18.8pt;z-index:-251657216;mso-position-horizontal-relative:page;mso-position-vertical-relative:page" coordorigin="1894,16116" coordsize="869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">
              <v:line id="Line 6" o:spid="_x0000_s1027" style="position:absolute;visibility:visible;mso-wrap-style:square" from="1894,16271" to="10584,1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" strokecolor="gray" strokeweight="1pt">
                <o:lock v:ext="edit" shapetype="f"/>
              </v:line>
              <v:shape id="Freeform 5" o:spid="_x0000_s1028" style="position:absolute;left:5836;top:16116;width:853;height:376;visibility:visible;mso-wrap-style:square;v-text-anchor:top" coordsize="853,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" path="m790,l63,,38,5,18,18,5,38,,63,,313r5,25l18,358r20,13l63,376r727,l815,371r20,-13l848,338r5,-25l853,63,848,38,835,18,815,5,790,xe" stroked="f">
                <v:path arrowok="t" o:connecttype="custom" o:connectlocs="790,16116;63,16116;38,16121;18,16134;5,16154;0,16179;0,16429;5,16454;18,16474;38,16487;63,16492;790,16492;815,16487;835,16474;848,16454;853,16429;853,16179;848,16154;835,16134;815,16121;790,16116" o:connectangles="0,0,0,0,0,0,0,0,0,0,0,0,0,0,0,0,0,0,0,0,0"/>
              </v:shape>
              <v:shape id="AutoShape 4" o:spid="_x0000_s1029" style="position:absolute;left:5836;top:16116;width:853;height:376;visibility:visible;mso-wrap-style:square;v-text-anchor:top" coordsize="853,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" path="m63,l38,5,18,18,5,38,,63,,313r5,25l18,358r20,13l63,376m790,r25,5l835,18r13,20l853,63r,250l848,338r-13,20l815,371r-25,5e" filled="f" strokecolor="gray" strokeweight="2.25pt">
                <v:path arrowok="t" o:connecttype="custom" o:connectlocs="63,16116;38,16121;18,16134;5,16154;0,16179;0,16429;5,16454;18,16474;38,16487;63,16492;790,16116;815,16121;835,16134;848,16154;853,16179;853,16429;848,16454;835,16474;815,16487;790,16492" o:connectangles="0,0,0,0,0,0,0,0,0,0,0,0,0,0,0,0,0,0,0,0"/>
              </v:shape>
              <w10:wrap anchorx="page" anchory="page"/>
            </v:group>
          </w:pict>
        </mc:Fallback>
      </mc:AlternateContent>
    </w:r>
  </w:p>
  <w:sdt>
    <w:sdtPr>
      <w:rPr>
        <w:rStyle w:val="Nmerodepgina"/>
      </w:rPr>
      <w:id w:val="654415974"/>
      <w:docPartObj>
        <w:docPartGallery w:val="Page Numbers (Bottom of Page)"/>
        <w:docPartUnique/>
      </w:docPartObj>
    </w:sdtPr>
    <w:sdtContent>
      <w:p w14:paraId="07CB577B" w14:textId="77777777" w:rsidR="008247A4" w:rsidRDefault="008247A4" w:rsidP="008247A4">
        <w:pPr>
          <w:pStyle w:val="Rodap"/>
          <w:framePr w:wrap="none" w:vAnchor="text" w:hAnchor="page" w:x="6120" w:y="743"/>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444</w:t>
        </w:r>
        <w:r>
          <w:rPr>
            <w:rStyle w:val="Nmerodepgina"/>
          </w:rPr>
          <w:fldChar w:fldCharType="end"/>
        </w:r>
      </w:p>
    </w:sdtContent>
  </w:sdt>
  <w:p w14:paraId="582B4E49" w14:textId="77777777" w:rsidR="00BC652E" w:rsidRDefault="00BC652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34D95" w14:textId="77777777" w:rsidR="00271CB7" w:rsidRDefault="00271CB7">
      <w:r>
        <w:separator/>
      </w:r>
    </w:p>
  </w:footnote>
  <w:footnote w:type="continuationSeparator" w:id="0">
    <w:p w14:paraId="08786B82" w14:textId="77777777" w:rsidR="00271CB7" w:rsidRDefault="00271CB7">
      <w:r>
        <w:continuationSeparator/>
      </w:r>
    </w:p>
  </w:footnote>
  <w:footnote w:id="1">
    <w:p w14:paraId="28070B29" w14:textId="77777777" w:rsidR="00CA7D52" w:rsidRPr="00CA7D52" w:rsidRDefault="00CA7D52">
      <w:pPr>
        <w:pStyle w:val="Textodenotaderodap"/>
        <w:rPr>
          <w:lang w:val="pt-BR"/>
        </w:rPr>
      </w:pPr>
      <w:r>
        <w:rPr>
          <w:rStyle w:val="Refdenotaderodap"/>
        </w:rPr>
        <w:footnoteRef/>
      </w:r>
      <w:r>
        <w:t xml:space="preserve"> </w:t>
      </w:r>
      <w:r w:rsidRPr="00CA7D52">
        <w:t>Graduada em Pedagogia pelo Centro Universitário Newton Paiva, Pós-Graduada em Psicopedagogia pelo Instituto Pedagógico de Minas Gerais, professora dos anos iniciais, e-mail: barbaraisabelagg@gmail.com</w:t>
      </w:r>
    </w:p>
  </w:footnote>
  <w:footnote w:id="2">
    <w:p w14:paraId="3143F1E5" w14:textId="77777777" w:rsidR="00CA7D52" w:rsidRPr="00CA7D52" w:rsidRDefault="00CA7D52">
      <w:pPr>
        <w:pStyle w:val="Textodenotaderodap"/>
        <w:rPr>
          <w:lang w:val="pt-BR"/>
        </w:rPr>
      </w:pPr>
      <w:r>
        <w:rPr>
          <w:rStyle w:val="Refdenotaderodap"/>
        </w:rPr>
        <w:footnoteRef/>
      </w:r>
      <w:r>
        <w:t xml:space="preserve"> </w:t>
      </w:r>
      <w:r w:rsidRPr="00CA7D52">
        <w:t>Doutor em Educação pelo Programa de Pós-Graduação em Educação da Universidade Católica Dom Bosco –PPGE/UCDB, professor do magistério superior da Universidade Federal do Mato Grosso do Sul – UFMS, e-mail: bruno.nantes@ufms.br</w:t>
      </w:r>
    </w:p>
  </w:footnote>
  <w:footnote w:id="3">
    <w:p w14:paraId="666DB893" w14:textId="2EFBB97D" w:rsidR="004B1615" w:rsidRPr="004B1615" w:rsidRDefault="004B1615">
      <w:pPr>
        <w:pStyle w:val="Textodenotaderodap"/>
        <w:rPr>
          <w:lang w:val="pt-BR"/>
        </w:rPr>
      </w:pPr>
      <w:r>
        <w:rPr>
          <w:rStyle w:val="Refdenotaderodap"/>
        </w:rPr>
        <w:footnoteRef/>
      </w:r>
      <w:r>
        <w:t xml:space="preserve"> P</w:t>
      </w:r>
      <w:r w:rsidRPr="004B1615">
        <w:t>rofissional de apoio escolar: pessoa que exerce atividades de alimentação, higiene e locomoção do estudante com deficiência e atua em todas as atividades escolares nas quais se fizer necessária, em todos os níveis e modalidades de ensino, em instituições públicas e privadas</w:t>
      </w:r>
      <w:r>
        <w:t xml:space="preserve"> (Brasil, 2015).</w:t>
      </w:r>
    </w:p>
  </w:footnote>
  <w:footnote w:id="4">
    <w:p w14:paraId="25A2ED12" w14:textId="325BC6A4" w:rsidR="004B1615" w:rsidRPr="004B1615" w:rsidRDefault="004B1615">
      <w:pPr>
        <w:pStyle w:val="Textodenotaderodap"/>
        <w:rPr>
          <w:lang w:val="pt-BR"/>
        </w:rPr>
      </w:pPr>
      <w:r>
        <w:rPr>
          <w:rStyle w:val="Refdenotaderodap"/>
        </w:rPr>
        <w:footnoteRef/>
      </w:r>
      <w:r>
        <w:t xml:space="preserve"> </w:t>
      </w:r>
      <w:r w:rsidR="001969F4">
        <w:t>D</w:t>
      </w:r>
      <w:r w:rsidR="001969F4" w:rsidRPr="001969F4">
        <w:t>istúrbio caracterizado pela “preocupação excessiva ou expectativa apreensiva”, persistente e de difícil controle, que perdura por seis meses no mínimo.</w:t>
      </w:r>
      <w:r w:rsidR="001969F4">
        <w:t xml:space="preserve"> (Bruna, 2023)</w:t>
      </w:r>
      <w:r w:rsidRPr="004B1615">
        <w:t>.</w:t>
      </w:r>
    </w:p>
  </w:footnote>
  <w:footnote w:id="5">
    <w:p w14:paraId="1DE0057B" w14:textId="408AF798" w:rsidR="004B1615" w:rsidRPr="004B1615" w:rsidRDefault="004B1615">
      <w:pPr>
        <w:pStyle w:val="Textodenotaderodap"/>
        <w:rPr>
          <w:lang w:val="pt-BR"/>
        </w:rPr>
      </w:pPr>
      <w:r>
        <w:rPr>
          <w:rStyle w:val="Refdenotaderodap"/>
        </w:rPr>
        <w:footnoteRef/>
      </w:r>
      <w:r>
        <w:t xml:space="preserve"> T</w:t>
      </w:r>
      <w:r w:rsidRPr="004B1615">
        <w:t xml:space="preserve">ranstorno </w:t>
      </w:r>
      <w:r w:rsidR="001969F4">
        <w:t>genético e hereditário da linguagem,</w:t>
      </w:r>
      <w:r w:rsidR="001969F4" w:rsidRPr="001969F4">
        <w:t xml:space="preserve"> compromete a capacidade de aprender a ler e escrever com correção e fluência e de compreender um texto</w:t>
      </w:r>
      <w:r w:rsidR="001969F4">
        <w:t xml:space="preserve"> (Bruna, 2023)</w:t>
      </w:r>
      <w:r w:rsidRPr="004B161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0623" w14:textId="77777777" w:rsidR="00A15F34" w:rsidRDefault="00A15F3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4535" w14:textId="08B2A8A2" w:rsidR="00BA366F" w:rsidRDefault="009959FD">
    <w:pPr>
      <w:pStyle w:val="Corpodetexto"/>
      <w:spacing w:line="14" w:lineRule="auto"/>
      <w:rPr>
        <w:sz w:val="20"/>
      </w:rPr>
    </w:pPr>
    <w:r>
      <w:rPr>
        <w:noProof/>
        <w:lang w:val="pt-BR" w:eastAsia="pt-BR" w:bidi="ar-SA"/>
      </w:rPr>
      <mc:AlternateContent>
        <mc:Choice Requires="wps">
          <w:drawing>
            <wp:anchor distT="0" distB="0" distL="114300" distR="114300" simplePos="0" relativeHeight="251443200" behindDoc="1" locked="0" layoutInCell="1" allowOverlap="1" wp14:anchorId="64BB992A" wp14:editId="51F4CFFA">
              <wp:simplePos x="0" y="0"/>
              <wp:positionH relativeFrom="page">
                <wp:posOffset>4250171</wp:posOffset>
              </wp:positionH>
              <wp:positionV relativeFrom="page">
                <wp:posOffset>259773</wp:posOffset>
              </wp:positionV>
              <wp:extent cx="2602692" cy="369570"/>
              <wp:effectExtent l="0" t="0" r="1270" b="1143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2692"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00364" w14:textId="23F80692" w:rsidR="00BA366F" w:rsidRDefault="001043FE">
                          <w:pPr>
                            <w:spacing w:before="10"/>
                            <w:ind w:left="20" w:right="1" w:firstLine="3019"/>
                            <w:rPr>
                              <w:b/>
                              <w:sz w:val="24"/>
                            </w:rPr>
                          </w:pPr>
                          <w:r>
                            <w:rPr>
                              <w:b/>
                              <w:sz w:val="24"/>
                            </w:rPr>
                            <w:t>Revista Diálogos Interdi</w:t>
                          </w:r>
                          <w:r w:rsidR="009959FD">
                            <w:rPr>
                              <w:b/>
                              <w:sz w:val="24"/>
                            </w:rPr>
                            <w:t>s</w:t>
                          </w:r>
                          <w:r>
                            <w:rPr>
                              <w:b/>
                              <w:sz w:val="24"/>
                            </w:rPr>
                            <w:t>ciplinares – GEPFIP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B992A" id="_x0000_t202" coordsize="21600,21600" o:spt="202" path="m,l,21600r21600,l21600,xe">
              <v:stroke joinstyle="miter"/>
              <v:path gradientshapeok="t" o:connecttype="rect"/>
            </v:shapetype>
            <v:shape id="Text Box 8" o:spid="_x0000_s1050" type="#_x0000_t202" style="position:absolute;margin-left:334.65pt;margin-top:20.45pt;width:204.95pt;height:29.1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" filled="f" stroked="f">
              <v:path arrowok="t"/>
              <v:textbox inset="0,0,0,0">
                <w:txbxContent>
                  <w:p w14:paraId="6E400364" w14:textId="23F80692" w:rsidR="00BA366F" w:rsidRDefault="001043FE">
                    <w:pPr>
                      <w:spacing w:before="10"/>
                      <w:ind w:left="20" w:right="1" w:firstLine="3019"/>
                      <w:rPr>
                        <w:b/>
                        <w:sz w:val="24"/>
                      </w:rPr>
                    </w:pPr>
                    <w:r>
                      <w:rPr>
                        <w:b/>
                        <w:sz w:val="24"/>
                      </w:rPr>
                      <w:t>Revista Diálogos Interdi</w:t>
                    </w:r>
                    <w:r w:rsidR="009959FD">
                      <w:rPr>
                        <w:b/>
                        <w:sz w:val="24"/>
                      </w:rPr>
                      <w:t>s</w:t>
                    </w:r>
                    <w:r>
                      <w:rPr>
                        <w:b/>
                        <w:sz w:val="24"/>
                      </w:rPr>
                      <w:t>ciplinares – GEPFIP</w:t>
                    </w:r>
                  </w:p>
                </w:txbxContent>
              </v:textbox>
              <w10:wrap anchorx="page" anchory="page"/>
            </v:shape>
          </w:pict>
        </mc:Fallback>
      </mc:AlternateContent>
    </w:r>
    <w:r w:rsidR="000B2132">
      <w:rPr>
        <w:noProof/>
        <w:lang w:val="pt-BR" w:eastAsia="pt-BR" w:bidi="ar-SA"/>
      </w:rPr>
      <mc:AlternateContent>
        <mc:Choice Requires="wpg">
          <w:drawing>
            <wp:anchor distT="0" distB="0" distL="114300" distR="114300" simplePos="0" relativeHeight="251442176" behindDoc="1" locked="0" layoutInCell="1" allowOverlap="1" wp14:anchorId="09616F14" wp14:editId="48F9A0AF">
              <wp:simplePos x="0" y="0"/>
              <wp:positionH relativeFrom="page">
                <wp:posOffset>1031240</wp:posOffset>
              </wp:positionH>
              <wp:positionV relativeFrom="page">
                <wp:posOffset>80010</wp:posOffset>
              </wp:positionV>
              <wp:extent cx="5829300" cy="570865"/>
              <wp:effectExtent l="0" t="0" r="0" b="0"/>
              <wp:wrapNone/>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570865"/>
                        <a:chOff x="1624" y="126"/>
                        <a:chExt cx="9180" cy="899"/>
                      </a:xfrm>
                    </wpg:grpSpPr>
                    <pic:pic xmlns:pic="http://schemas.openxmlformats.org/drawingml/2006/picture">
                      <pic:nvPicPr>
                        <pic:cNvPr id="17"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624" y="126"/>
                          <a:ext cx="905" cy="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Line 10"/>
                      <wps:cNvCnPr>
                        <a:cxnSpLocks/>
                      </wps:cNvCnPr>
                      <wps:spPr bwMode="auto">
                        <a:xfrm>
                          <a:off x="1673" y="1010"/>
                          <a:ext cx="91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E899EE" id="Group 9" o:spid="_x0000_s1026" style="position:absolute;margin-left:81.2pt;margin-top:6.3pt;width:459pt;height:44.95pt;z-index:-251874304;mso-position-horizontal-relative:page;mso-position-vertical-relative:page" coordorigin="1624,126" coordsize="9180,899"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624;top:126;width:905;height:8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">
                <v:imagedata r:id="rId2" o:title=""/>
                <v:path arrowok="t"/>
                <o:lock v:ext="edit" aspectratio="f"/>
              </v:shape>
              <v:line id="Line 10" o:spid="_x0000_s1028" style="position:absolute;visibility:visible;mso-wrap-style:square" from="1673,1010" to="10804,1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" strokeweight="1.44pt">
                <o:lock v:ext="edit" shapetype="f"/>
              </v:lin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35AF" w14:textId="77777777" w:rsidR="00A15F34" w:rsidRDefault="00A15F3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148A"/>
    <w:multiLevelType w:val="hybridMultilevel"/>
    <w:tmpl w:val="D05858F6"/>
    <w:lvl w:ilvl="0" w:tplc="5B88EC8C">
      <w:start w:val="1"/>
      <w:numFmt w:val="decimal"/>
      <w:lvlText w:val="%1."/>
      <w:lvlJc w:val="left"/>
      <w:pPr>
        <w:ind w:left="360" w:hanging="360"/>
      </w:pPr>
      <w:rPr>
        <w:sz w:val="18"/>
        <w:vertAlign w:val="superscrip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38F70E41"/>
    <w:multiLevelType w:val="hybridMultilevel"/>
    <w:tmpl w:val="F28A20B6"/>
    <w:lvl w:ilvl="0" w:tplc="1CFE9FE0">
      <w:start w:val="1"/>
      <w:numFmt w:val="decimal"/>
      <w:lvlText w:val="%1."/>
      <w:lvlJc w:val="left"/>
      <w:pPr>
        <w:ind w:left="840" w:hanging="360"/>
      </w:pPr>
      <w:rPr>
        <w:rFonts w:hint="default"/>
      </w:rPr>
    </w:lvl>
    <w:lvl w:ilvl="1" w:tplc="04160019">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2" w15:restartNumberingAfterBreak="0">
    <w:nsid w:val="3F1E2BB3"/>
    <w:multiLevelType w:val="hybridMultilevel"/>
    <w:tmpl w:val="F5185796"/>
    <w:lvl w:ilvl="0" w:tplc="53902D66">
      <w:start w:val="7"/>
      <w:numFmt w:val="decimal"/>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 w15:restartNumberingAfterBreak="0">
    <w:nsid w:val="41DE30A1"/>
    <w:multiLevelType w:val="hybridMultilevel"/>
    <w:tmpl w:val="250A3586"/>
    <w:lvl w:ilvl="0" w:tplc="FFD88B5E">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2FC06AD"/>
    <w:multiLevelType w:val="hybridMultilevel"/>
    <w:tmpl w:val="893A1482"/>
    <w:lvl w:ilvl="0" w:tplc="0D9A21AE">
      <w:start w:val="1"/>
      <w:numFmt w:val="decimal"/>
      <w:lvlText w:val="%1"/>
      <w:lvlJc w:val="left"/>
      <w:pPr>
        <w:ind w:left="642" w:hanging="180"/>
      </w:pPr>
      <w:rPr>
        <w:rFonts w:ascii="Times New Roman" w:eastAsia="Times New Roman" w:hAnsi="Times New Roman" w:cs="Times New Roman" w:hint="default"/>
        <w:b/>
        <w:bCs/>
        <w:spacing w:val="-1"/>
        <w:w w:val="99"/>
        <w:sz w:val="24"/>
        <w:szCs w:val="24"/>
        <w:lang w:val="pt-PT" w:eastAsia="pt-PT" w:bidi="pt-PT"/>
      </w:rPr>
    </w:lvl>
    <w:lvl w:ilvl="1" w:tplc="89EA6946">
      <w:numFmt w:val="bullet"/>
      <w:lvlText w:val="•"/>
      <w:lvlJc w:val="left"/>
      <w:pPr>
        <w:ind w:left="640" w:hanging="180"/>
      </w:pPr>
      <w:rPr>
        <w:rFonts w:hint="default"/>
        <w:lang w:val="pt-PT" w:eastAsia="pt-PT" w:bidi="pt-PT"/>
      </w:rPr>
    </w:lvl>
    <w:lvl w:ilvl="2" w:tplc="1A184BDA">
      <w:numFmt w:val="bullet"/>
      <w:lvlText w:val="•"/>
      <w:lvlJc w:val="left"/>
      <w:pPr>
        <w:ind w:left="1642" w:hanging="180"/>
      </w:pPr>
      <w:rPr>
        <w:rFonts w:hint="default"/>
        <w:lang w:val="pt-PT" w:eastAsia="pt-PT" w:bidi="pt-PT"/>
      </w:rPr>
    </w:lvl>
    <w:lvl w:ilvl="3" w:tplc="682CED94">
      <w:numFmt w:val="bullet"/>
      <w:lvlText w:val="•"/>
      <w:lvlJc w:val="left"/>
      <w:pPr>
        <w:ind w:left="2645" w:hanging="180"/>
      </w:pPr>
      <w:rPr>
        <w:rFonts w:hint="default"/>
        <w:lang w:val="pt-PT" w:eastAsia="pt-PT" w:bidi="pt-PT"/>
      </w:rPr>
    </w:lvl>
    <w:lvl w:ilvl="4" w:tplc="E5663D4C">
      <w:numFmt w:val="bullet"/>
      <w:lvlText w:val="•"/>
      <w:lvlJc w:val="left"/>
      <w:pPr>
        <w:ind w:left="3648" w:hanging="180"/>
      </w:pPr>
      <w:rPr>
        <w:rFonts w:hint="default"/>
        <w:lang w:val="pt-PT" w:eastAsia="pt-PT" w:bidi="pt-PT"/>
      </w:rPr>
    </w:lvl>
    <w:lvl w:ilvl="5" w:tplc="D5965358">
      <w:numFmt w:val="bullet"/>
      <w:lvlText w:val="•"/>
      <w:lvlJc w:val="left"/>
      <w:pPr>
        <w:ind w:left="4651" w:hanging="180"/>
      </w:pPr>
      <w:rPr>
        <w:rFonts w:hint="default"/>
        <w:lang w:val="pt-PT" w:eastAsia="pt-PT" w:bidi="pt-PT"/>
      </w:rPr>
    </w:lvl>
    <w:lvl w:ilvl="6" w:tplc="E3AE2514">
      <w:numFmt w:val="bullet"/>
      <w:lvlText w:val="•"/>
      <w:lvlJc w:val="left"/>
      <w:pPr>
        <w:ind w:left="5654" w:hanging="180"/>
      </w:pPr>
      <w:rPr>
        <w:rFonts w:hint="default"/>
        <w:lang w:val="pt-PT" w:eastAsia="pt-PT" w:bidi="pt-PT"/>
      </w:rPr>
    </w:lvl>
    <w:lvl w:ilvl="7" w:tplc="C9CE6AC4">
      <w:numFmt w:val="bullet"/>
      <w:lvlText w:val="•"/>
      <w:lvlJc w:val="left"/>
      <w:pPr>
        <w:ind w:left="6657" w:hanging="180"/>
      </w:pPr>
      <w:rPr>
        <w:rFonts w:hint="default"/>
        <w:lang w:val="pt-PT" w:eastAsia="pt-PT" w:bidi="pt-PT"/>
      </w:rPr>
    </w:lvl>
    <w:lvl w:ilvl="8" w:tplc="4B741D9A">
      <w:numFmt w:val="bullet"/>
      <w:lvlText w:val="•"/>
      <w:lvlJc w:val="left"/>
      <w:pPr>
        <w:ind w:left="7660" w:hanging="180"/>
      </w:pPr>
      <w:rPr>
        <w:rFonts w:hint="default"/>
        <w:lang w:val="pt-PT" w:eastAsia="pt-PT" w:bidi="pt-PT"/>
      </w:rPr>
    </w:lvl>
  </w:abstractNum>
  <w:abstractNum w:abstractNumId="5" w15:restartNumberingAfterBreak="0">
    <w:nsid w:val="4A1B4066"/>
    <w:multiLevelType w:val="hybridMultilevel"/>
    <w:tmpl w:val="B172E20E"/>
    <w:lvl w:ilvl="0" w:tplc="F45AD422">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8776795"/>
    <w:multiLevelType w:val="multilevel"/>
    <w:tmpl w:val="5622DF64"/>
    <w:lvl w:ilvl="0">
      <w:start w:val="2"/>
      <w:numFmt w:val="decimal"/>
      <w:lvlText w:val="%1"/>
      <w:lvlJc w:val="left"/>
      <w:pPr>
        <w:ind w:left="84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2280" w:hanging="180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640" w:hanging="2160"/>
      </w:pPr>
      <w:rPr>
        <w:rFonts w:hint="default"/>
      </w:rPr>
    </w:lvl>
    <w:lvl w:ilvl="8">
      <w:start w:val="1"/>
      <w:numFmt w:val="decimal"/>
      <w:isLgl/>
      <w:lvlText w:val="%1.%2.%3.%4.%5.%6.%7.%8.%9"/>
      <w:lvlJc w:val="left"/>
      <w:pPr>
        <w:ind w:left="3000" w:hanging="2520"/>
      </w:pPr>
      <w:rPr>
        <w:rFonts w:hint="default"/>
      </w:rPr>
    </w:lvl>
  </w:abstractNum>
  <w:abstractNum w:abstractNumId="7" w15:restartNumberingAfterBreak="0">
    <w:nsid w:val="6F53246B"/>
    <w:multiLevelType w:val="hybridMultilevel"/>
    <w:tmpl w:val="2A9CFDF0"/>
    <w:lvl w:ilvl="0" w:tplc="907C800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F955268"/>
    <w:multiLevelType w:val="multilevel"/>
    <w:tmpl w:val="51988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8488033">
    <w:abstractNumId w:val="4"/>
  </w:num>
  <w:num w:numId="2" w16cid:durableId="343554944">
    <w:abstractNumId w:val="6"/>
  </w:num>
  <w:num w:numId="3" w16cid:durableId="2027055848">
    <w:abstractNumId w:val="0"/>
  </w:num>
  <w:num w:numId="4" w16cid:durableId="1855025209">
    <w:abstractNumId w:val="2"/>
  </w:num>
  <w:num w:numId="5" w16cid:durableId="2030837530">
    <w:abstractNumId w:val="5"/>
  </w:num>
  <w:num w:numId="6" w16cid:durableId="1651127979">
    <w:abstractNumId w:val="7"/>
  </w:num>
  <w:num w:numId="7" w16cid:durableId="1726761826">
    <w:abstractNumId w:val="3"/>
  </w:num>
  <w:num w:numId="8" w16cid:durableId="1693871238">
    <w:abstractNumId w:val="1"/>
  </w:num>
  <w:num w:numId="9" w16cid:durableId="4916070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66F"/>
    <w:rsid w:val="00000BED"/>
    <w:rsid w:val="00012F4B"/>
    <w:rsid w:val="00020EE5"/>
    <w:rsid w:val="00051F36"/>
    <w:rsid w:val="000533AB"/>
    <w:rsid w:val="00075965"/>
    <w:rsid w:val="0007628D"/>
    <w:rsid w:val="000776B1"/>
    <w:rsid w:val="0008671D"/>
    <w:rsid w:val="000B2132"/>
    <w:rsid w:val="000C5240"/>
    <w:rsid w:val="000D2509"/>
    <w:rsid w:val="000F51FC"/>
    <w:rsid w:val="000F6A4B"/>
    <w:rsid w:val="001043FE"/>
    <w:rsid w:val="00112945"/>
    <w:rsid w:val="00114FF4"/>
    <w:rsid w:val="00122927"/>
    <w:rsid w:val="001246DB"/>
    <w:rsid w:val="00152DF8"/>
    <w:rsid w:val="001969F4"/>
    <w:rsid w:val="001D5EC9"/>
    <w:rsid w:val="001E739A"/>
    <w:rsid w:val="001F2C18"/>
    <w:rsid w:val="001F3324"/>
    <w:rsid w:val="001F5EA2"/>
    <w:rsid w:val="001F67BC"/>
    <w:rsid w:val="002010A0"/>
    <w:rsid w:val="00244B83"/>
    <w:rsid w:val="00253102"/>
    <w:rsid w:val="00271CB7"/>
    <w:rsid w:val="002823D4"/>
    <w:rsid w:val="002851E7"/>
    <w:rsid w:val="002A2CFF"/>
    <w:rsid w:val="002B53B8"/>
    <w:rsid w:val="002C03A1"/>
    <w:rsid w:val="002D5785"/>
    <w:rsid w:val="002D6F7B"/>
    <w:rsid w:val="0031137D"/>
    <w:rsid w:val="00321A7F"/>
    <w:rsid w:val="00330718"/>
    <w:rsid w:val="00332E03"/>
    <w:rsid w:val="00337BCA"/>
    <w:rsid w:val="00340CA6"/>
    <w:rsid w:val="00367477"/>
    <w:rsid w:val="003712A4"/>
    <w:rsid w:val="0037286F"/>
    <w:rsid w:val="0037364E"/>
    <w:rsid w:val="00376707"/>
    <w:rsid w:val="003818F8"/>
    <w:rsid w:val="003859DA"/>
    <w:rsid w:val="003A440F"/>
    <w:rsid w:val="003B705A"/>
    <w:rsid w:val="003C2505"/>
    <w:rsid w:val="003E0173"/>
    <w:rsid w:val="003E17C3"/>
    <w:rsid w:val="003F25D3"/>
    <w:rsid w:val="00421DC1"/>
    <w:rsid w:val="004309AD"/>
    <w:rsid w:val="00436149"/>
    <w:rsid w:val="004401C9"/>
    <w:rsid w:val="004850DB"/>
    <w:rsid w:val="004A06EB"/>
    <w:rsid w:val="004A75B3"/>
    <w:rsid w:val="004B1615"/>
    <w:rsid w:val="004F593A"/>
    <w:rsid w:val="004F7305"/>
    <w:rsid w:val="0050532B"/>
    <w:rsid w:val="00522A92"/>
    <w:rsid w:val="00525567"/>
    <w:rsid w:val="00561A99"/>
    <w:rsid w:val="00591B86"/>
    <w:rsid w:val="00593E2C"/>
    <w:rsid w:val="005A58B6"/>
    <w:rsid w:val="005B51D0"/>
    <w:rsid w:val="005C38C7"/>
    <w:rsid w:val="005D4AEA"/>
    <w:rsid w:val="005E5B28"/>
    <w:rsid w:val="005E717C"/>
    <w:rsid w:val="005E77D7"/>
    <w:rsid w:val="005F7287"/>
    <w:rsid w:val="00602B04"/>
    <w:rsid w:val="0060424A"/>
    <w:rsid w:val="0061668A"/>
    <w:rsid w:val="00621EA7"/>
    <w:rsid w:val="00635284"/>
    <w:rsid w:val="00666D1D"/>
    <w:rsid w:val="00673544"/>
    <w:rsid w:val="006A22B4"/>
    <w:rsid w:val="006B19E9"/>
    <w:rsid w:val="006C70F6"/>
    <w:rsid w:val="006D071F"/>
    <w:rsid w:val="0072532C"/>
    <w:rsid w:val="00750C17"/>
    <w:rsid w:val="007532B3"/>
    <w:rsid w:val="00755B6C"/>
    <w:rsid w:val="00763EDD"/>
    <w:rsid w:val="007B1BC8"/>
    <w:rsid w:val="007B4A97"/>
    <w:rsid w:val="007C220C"/>
    <w:rsid w:val="007D65A3"/>
    <w:rsid w:val="007E00DC"/>
    <w:rsid w:val="007E7F17"/>
    <w:rsid w:val="007F18CE"/>
    <w:rsid w:val="007F55A2"/>
    <w:rsid w:val="00800FE0"/>
    <w:rsid w:val="0081299E"/>
    <w:rsid w:val="0082026E"/>
    <w:rsid w:val="008240F1"/>
    <w:rsid w:val="00824780"/>
    <w:rsid w:val="008247A4"/>
    <w:rsid w:val="00825718"/>
    <w:rsid w:val="00826F04"/>
    <w:rsid w:val="00857FAA"/>
    <w:rsid w:val="00867C50"/>
    <w:rsid w:val="008939C6"/>
    <w:rsid w:val="008A7585"/>
    <w:rsid w:val="008A75B2"/>
    <w:rsid w:val="008C467F"/>
    <w:rsid w:val="008D61CD"/>
    <w:rsid w:val="00912467"/>
    <w:rsid w:val="00912CB5"/>
    <w:rsid w:val="00921174"/>
    <w:rsid w:val="00934F62"/>
    <w:rsid w:val="009577D5"/>
    <w:rsid w:val="009627FC"/>
    <w:rsid w:val="009758EE"/>
    <w:rsid w:val="00984F17"/>
    <w:rsid w:val="009959FD"/>
    <w:rsid w:val="009C51DB"/>
    <w:rsid w:val="009C7F1E"/>
    <w:rsid w:val="00A01B27"/>
    <w:rsid w:val="00A0247F"/>
    <w:rsid w:val="00A15F34"/>
    <w:rsid w:val="00A5777A"/>
    <w:rsid w:val="00A57BA5"/>
    <w:rsid w:val="00A60FF9"/>
    <w:rsid w:val="00A61411"/>
    <w:rsid w:val="00A7213E"/>
    <w:rsid w:val="00A72327"/>
    <w:rsid w:val="00A736F5"/>
    <w:rsid w:val="00A85E43"/>
    <w:rsid w:val="00AA07C9"/>
    <w:rsid w:val="00AB7BDE"/>
    <w:rsid w:val="00AE0392"/>
    <w:rsid w:val="00AF062E"/>
    <w:rsid w:val="00B07BA4"/>
    <w:rsid w:val="00B47D82"/>
    <w:rsid w:val="00B95653"/>
    <w:rsid w:val="00BA366F"/>
    <w:rsid w:val="00BB673D"/>
    <w:rsid w:val="00BC652E"/>
    <w:rsid w:val="00BD6B4A"/>
    <w:rsid w:val="00C12426"/>
    <w:rsid w:val="00C3245D"/>
    <w:rsid w:val="00C56EA8"/>
    <w:rsid w:val="00C66734"/>
    <w:rsid w:val="00C81236"/>
    <w:rsid w:val="00C81A84"/>
    <w:rsid w:val="00CA1D2F"/>
    <w:rsid w:val="00CA7D52"/>
    <w:rsid w:val="00CE3B5F"/>
    <w:rsid w:val="00CE566A"/>
    <w:rsid w:val="00D101AD"/>
    <w:rsid w:val="00D3359C"/>
    <w:rsid w:val="00D5045B"/>
    <w:rsid w:val="00D615FB"/>
    <w:rsid w:val="00DB0E09"/>
    <w:rsid w:val="00DE5DC7"/>
    <w:rsid w:val="00E10E9A"/>
    <w:rsid w:val="00E466E0"/>
    <w:rsid w:val="00E51FAD"/>
    <w:rsid w:val="00E57D14"/>
    <w:rsid w:val="00E75D4C"/>
    <w:rsid w:val="00EB33E3"/>
    <w:rsid w:val="00EB5970"/>
    <w:rsid w:val="00EC2D08"/>
    <w:rsid w:val="00EC5D69"/>
    <w:rsid w:val="00EE324F"/>
    <w:rsid w:val="00EF07F9"/>
    <w:rsid w:val="00F52B76"/>
    <w:rsid w:val="00F93B86"/>
    <w:rsid w:val="00F93DD0"/>
    <w:rsid w:val="00FA687E"/>
    <w:rsid w:val="00FA6F7F"/>
    <w:rsid w:val="00FB52B0"/>
    <w:rsid w:val="00FB6F29"/>
    <w:rsid w:val="00FE2A6A"/>
    <w:rsid w:val="00FF4D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7210"/>
  <w15:docId w15:val="{818B5587-760B-4D48-879A-144793A5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eastAsia="pt-PT" w:bidi="pt-PT"/>
    </w:rPr>
  </w:style>
  <w:style w:type="paragraph" w:styleId="Ttulo1">
    <w:name w:val="heading 1"/>
    <w:basedOn w:val="Normal"/>
    <w:uiPriority w:val="9"/>
    <w:qFormat/>
    <w:pPr>
      <w:ind w:left="64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34"/>
    <w:qFormat/>
    <w:pPr>
      <w:ind w:left="642" w:hanging="18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D071F"/>
    <w:pPr>
      <w:tabs>
        <w:tab w:val="center" w:pos="4252"/>
        <w:tab w:val="right" w:pos="8504"/>
      </w:tabs>
    </w:pPr>
  </w:style>
  <w:style w:type="character" w:customStyle="1" w:styleId="CabealhoChar">
    <w:name w:val="Cabeçalho Char"/>
    <w:basedOn w:val="Fontepargpadro"/>
    <w:link w:val="Cabealho"/>
    <w:uiPriority w:val="99"/>
    <w:rsid w:val="006D071F"/>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6D071F"/>
    <w:pPr>
      <w:tabs>
        <w:tab w:val="center" w:pos="4252"/>
        <w:tab w:val="right" w:pos="8504"/>
      </w:tabs>
    </w:pPr>
  </w:style>
  <w:style w:type="character" w:customStyle="1" w:styleId="RodapChar">
    <w:name w:val="Rodapé Char"/>
    <w:basedOn w:val="Fontepargpadro"/>
    <w:link w:val="Rodap"/>
    <w:uiPriority w:val="99"/>
    <w:rsid w:val="006D071F"/>
    <w:rPr>
      <w:rFonts w:ascii="Times New Roman" w:eastAsia="Times New Roman" w:hAnsi="Times New Roman" w:cs="Times New Roman"/>
      <w:lang w:val="pt-PT" w:eastAsia="pt-PT" w:bidi="pt-PT"/>
    </w:rPr>
  </w:style>
  <w:style w:type="paragraph" w:styleId="Textodenotaderodap">
    <w:name w:val="footnote text"/>
    <w:basedOn w:val="Normal"/>
    <w:link w:val="TextodenotaderodapChar"/>
    <w:uiPriority w:val="99"/>
    <w:semiHidden/>
    <w:unhideWhenUsed/>
    <w:rsid w:val="006D071F"/>
    <w:rPr>
      <w:sz w:val="20"/>
      <w:szCs w:val="20"/>
    </w:rPr>
  </w:style>
  <w:style w:type="character" w:customStyle="1" w:styleId="TextodenotaderodapChar">
    <w:name w:val="Texto de nota de rodapé Char"/>
    <w:basedOn w:val="Fontepargpadro"/>
    <w:link w:val="Textodenotaderodap"/>
    <w:uiPriority w:val="99"/>
    <w:semiHidden/>
    <w:rsid w:val="006D071F"/>
    <w:rPr>
      <w:rFonts w:ascii="Times New Roman" w:eastAsia="Times New Roman" w:hAnsi="Times New Roman" w:cs="Times New Roman"/>
      <w:sz w:val="20"/>
      <w:szCs w:val="20"/>
      <w:lang w:val="pt-PT" w:eastAsia="pt-PT" w:bidi="pt-PT"/>
    </w:rPr>
  </w:style>
  <w:style w:type="character" w:styleId="Refdenotaderodap">
    <w:name w:val="footnote reference"/>
    <w:basedOn w:val="Fontepargpadro"/>
    <w:uiPriority w:val="99"/>
    <w:semiHidden/>
    <w:unhideWhenUsed/>
    <w:rsid w:val="006D071F"/>
    <w:rPr>
      <w:vertAlign w:val="superscript"/>
    </w:rPr>
  </w:style>
  <w:style w:type="character" w:customStyle="1" w:styleId="CorpodetextoChar">
    <w:name w:val="Corpo de texto Char"/>
    <w:basedOn w:val="Fontepargpadro"/>
    <w:link w:val="Corpodetexto"/>
    <w:uiPriority w:val="1"/>
    <w:rsid w:val="00A5777A"/>
    <w:rPr>
      <w:rFonts w:ascii="Times New Roman" w:eastAsia="Times New Roman" w:hAnsi="Times New Roman" w:cs="Times New Roman"/>
      <w:sz w:val="24"/>
      <w:szCs w:val="24"/>
      <w:lang w:val="pt-PT" w:eastAsia="pt-PT" w:bidi="pt-PT"/>
    </w:rPr>
  </w:style>
  <w:style w:type="character" w:styleId="Refdecomentrio">
    <w:name w:val="annotation reference"/>
    <w:uiPriority w:val="99"/>
    <w:semiHidden/>
    <w:unhideWhenUsed/>
    <w:rsid w:val="00A5777A"/>
    <w:rPr>
      <w:sz w:val="16"/>
      <w:szCs w:val="16"/>
    </w:rPr>
  </w:style>
  <w:style w:type="paragraph" w:styleId="Textodecomentrio">
    <w:name w:val="annotation text"/>
    <w:basedOn w:val="Normal"/>
    <w:link w:val="TextodecomentrioChar"/>
    <w:uiPriority w:val="99"/>
    <w:semiHidden/>
    <w:unhideWhenUsed/>
    <w:rsid w:val="00A5777A"/>
    <w:pPr>
      <w:widowControl/>
      <w:suppressAutoHyphens/>
      <w:autoSpaceDE/>
      <w:autoSpaceDN/>
    </w:pPr>
    <w:rPr>
      <w:sz w:val="20"/>
      <w:szCs w:val="20"/>
      <w:lang w:eastAsia="zh-CN" w:bidi="ar-SA"/>
    </w:rPr>
  </w:style>
  <w:style w:type="character" w:customStyle="1" w:styleId="TextodecomentrioChar">
    <w:name w:val="Texto de comentário Char"/>
    <w:basedOn w:val="Fontepargpadro"/>
    <w:link w:val="Textodecomentrio"/>
    <w:uiPriority w:val="99"/>
    <w:semiHidden/>
    <w:rsid w:val="00A5777A"/>
    <w:rPr>
      <w:rFonts w:ascii="Times New Roman" w:eastAsia="Times New Roman" w:hAnsi="Times New Roman" w:cs="Times New Roman"/>
      <w:sz w:val="20"/>
      <w:szCs w:val="20"/>
      <w:lang w:val="pt-PT" w:eastAsia="zh-CN"/>
    </w:rPr>
  </w:style>
  <w:style w:type="paragraph" w:styleId="Textodebalo">
    <w:name w:val="Balloon Text"/>
    <w:basedOn w:val="Normal"/>
    <w:link w:val="TextodebaloChar"/>
    <w:uiPriority w:val="99"/>
    <w:semiHidden/>
    <w:unhideWhenUsed/>
    <w:rsid w:val="00A5777A"/>
    <w:rPr>
      <w:rFonts w:ascii="Segoe UI" w:hAnsi="Segoe UI" w:cs="Segoe UI"/>
      <w:sz w:val="18"/>
      <w:szCs w:val="18"/>
    </w:rPr>
  </w:style>
  <w:style w:type="character" w:customStyle="1" w:styleId="TextodebaloChar">
    <w:name w:val="Texto de balão Char"/>
    <w:basedOn w:val="Fontepargpadro"/>
    <w:link w:val="Textodebalo"/>
    <w:uiPriority w:val="99"/>
    <w:semiHidden/>
    <w:rsid w:val="00A5777A"/>
    <w:rPr>
      <w:rFonts w:ascii="Segoe UI" w:eastAsia="Times New Roman" w:hAnsi="Segoe UI" w:cs="Segoe UI"/>
      <w:sz w:val="18"/>
      <w:szCs w:val="18"/>
      <w:lang w:val="pt-PT" w:eastAsia="pt-PT" w:bidi="pt-PT"/>
    </w:rPr>
  </w:style>
  <w:style w:type="character" w:styleId="Hyperlink">
    <w:name w:val="Hyperlink"/>
    <w:basedOn w:val="Fontepargpadro"/>
    <w:uiPriority w:val="99"/>
    <w:unhideWhenUsed/>
    <w:rsid w:val="009627FC"/>
    <w:rPr>
      <w:color w:val="0000FF" w:themeColor="hyperlink"/>
      <w:u w:val="single"/>
    </w:rPr>
  </w:style>
  <w:style w:type="character" w:styleId="MenoPendente">
    <w:name w:val="Unresolved Mention"/>
    <w:basedOn w:val="Fontepargpadro"/>
    <w:uiPriority w:val="99"/>
    <w:semiHidden/>
    <w:unhideWhenUsed/>
    <w:rsid w:val="009627FC"/>
    <w:rPr>
      <w:color w:val="605E5C"/>
      <w:shd w:val="clear" w:color="auto" w:fill="E1DFDD"/>
    </w:rPr>
  </w:style>
  <w:style w:type="character" w:styleId="HiperlinkVisitado">
    <w:name w:val="FollowedHyperlink"/>
    <w:basedOn w:val="Fontepargpadro"/>
    <w:uiPriority w:val="99"/>
    <w:semiHidden/>
    <w:unhideWhenUsed/>
    <w:rsid w:val="003B705A"/>
    <w:rPr>
      <w:color w:val="800080" w:themeColor="followedHyperlink"/>
      <w:u w:val="single"/>
    </w:rPr>
  </w:style>
  <w:style w:type="character" w:customStyle="1" w:styleId="citation-2">
    <w:name w:val="citation-2"/>
    <w:basedOn w:val="Fontepargpadro"/>
    <w:rsid w:val="000F51FC"/>
  </w:style>
  <w:style w:type="character" w:customStyle="1" w:styleId="citation-3">
    <w:name w:val="citation-3"/>
    <w:basedOn w:val="Fontepargpadro"/>
    <w:rsid w:val="000F51FC"/>
  </w:style>
  <w:style w:type="paragraph" w:styleId="Legenda">
    <w:name w:val="caption"/>
    <w:basedOn w:val="Normal"/>
    <w:next w:val="Normal"/>
    <w:uiPriority w:val="35"/>
    <w:unhideWhenUsed/>
    <w:qFormat/>
    <w:rsid w:val="00321A7F"/>
    <w:pPr>
      <w:spacing w:after="200"/>
    </w:pPr>
    <w:rPr>
      <w:i/>
      <w:iCs/>
      <w:color w:val="1F497D" w:themeColor="text2"/>
      <w:sz w:val="18"/>
      <w:szCs w:val="18"/>
    </w:rPr>
  </w:style>
  <w:style w:type="character" w:styleId="Nmerodepgina">
    <w:name w:val="page number"/>
    <w:basedOn w:val="Fontepargpadro"/>
    <w:uiPriority w:val="99"/>
    <w:semiHidden/>
    <w:unhideWhenUsed/>
    <w:rsid w:val="00824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12117-E529-4A21-B9D0-E6E89E9A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9017</Words>
  <Characters>48695</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Ana Gomes</cp:lastModifiedBy>
  <cp:revision>6</cp:revision>
  <cp:lastPrinted>2025-02-15T20:53:00Z</cp:lastPrinted>
  <dcterms:created xsi:type="dcterms:W3CDTF">2025-02-15T20:53:00Z</dcterms:created>
  <dcterms:modified xsi:type="dcterms:W3CDTF">2025-02-17T18:28:00Z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2018-09-11T00:00:00Z</vt:filetime>
  </property>
  <property fmtid="{D5CDD505-2E9C-101B-9397-08002B2CF9AE}" pid="3" name="Creator">
    <vt:lpwstr>Microsoft® Word 2016</vt:lpwstr>
  </property>
  <property fmtid="{D5CDD505-2E9C-101B-9397-08002B2CF9AE}" pid="4" name="LastSaved">
    <vt:filetime>2020-06-26T00:00:00Z</vt:filetime>
  </property>
</Properties>
</file>