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53" w:rsidRPr="00480353" w:rsidRDefault="00480353" w:rsidP="00480353">
      <w:pPr>
        <w:pStyle w:val="Ttulo1"/>
        <w:spacing w:line="240" w:lineRule="auto"/>
        <w:jc w:val="center"/>
        <w:rPr>
          <w:rFonts w:ascii="Times New Roman" w:hAnsi="Times New Roman" w:cs="Times New Roman"/>
          <w:color w:val="auto"/>
          <w:sz w:val="24"/>
          <w:szCs w:val="24"/>
        </w:rPr>
      </w:pPr>
      <w:r>
        <w:rPr>
          <w:rStyle w:val="Forte"/>
          <w:color w:val="111111"/>
        </w:rPr>
        <w:tab/>
      </w:r>
      <w:r>
        <w:rPr>
          <w:rStyle w:val="Forte"/>
          <w:color w:val="111111"/>
        </w:rPr>
        <w:tab/>
      </w:r>
      <w:r w:rsidRPr="00480353">
        <w:rPr>
          <w:rFonts w:ascii="Times New Roman" w:hAnsi="Times New Roman" w:cs="Times New Roman"/>
          <w:color w:val="auto"/>
          <w:sz w:val="24"/>
          <w:szCs w:val="24"/>
        </w:rPr>
        <w:t>BREVE HISTÓRIA DA PROFISSIONALIZAÇÃO DOCENTE NO BRASIL</w:t>
      </w:r>
    </w:p>
    <w:p w:rsidR="00480353" w:rsidRPr="00480353" w:rsidRDefault="00480353" w:rsidP="00480353">
      <w:pPr>
        <w:spacing w:line="240" w:lineRule="auto"/>
        <w:jc w:val="right"/>
        <w:rPr>
          <w:rFonts w:ascii="Times New Roman" w:eastAsiaTheme="minorEastAsia" w:hAnsi="Times New Roman" w:cs="Times New Roman"/>
          <w:sz w:val="24"/>
          <w:szCs w:val="24"/>
          <w:lang w:val="en-US" w:eastAsia="pt-BR"/>
        </w:rPr>
      </w:pPr>
      <w:r w:rsidRPr="00480353">
        <w:rPr>
          <w:rFonts w:ascii="Times New Roman" w:eastAsiaTheme="minorEastAsia" w:hAnsi="Times New Roman" w:cs="Times New Roman"/>
          <w:sz w:val="24"/>
          <w:szCs w:val="24"/>
          <w:lang w:val="en-US" w:eastAsia="pt-BR"/>
        </w:rPr>
        <w:t>Daniel Stockmann</w:t>
      </w:r>
      <w:r w:rsidRPr="00480353">
        <w:rPr>
          <w:rFonts w:ascii="Times New Roman" w:eastAsiaTheme="minorEastAsia" w:hAnsi="Times New Roman" w:cs="Times New Roman"/>
          <w:sz w:val="24"/>
          <w:szCs w:val="24"/>
          <w:vertAlign w:val="superscript"/>
          <w:lang w:val="en-US" w:eastAsia="pt-BR"/>
        </w:rPr>
        <w:footnoteReference w:id="1"/>
      </w:r>
    </w:p>
    <w:p w:rsidR="00480353" w:rsidRPr="00480353" w:rsidRDefault="00480353" w:rsidP="00480353">
      <w:pPr>
        <w:spacing w:line="240" w:lineRule="auto"/>
        <w:jc w:val="center"/>
        <w:rPr>
          <w:rFonts w:ascii="Times New Roman" w:eastAsiaTheme="minorEastAsia" w:hAnsi="Times New Roman" w:cs="Times New Roman"/>
          <w:sz w:val="24"/>
          <w:szCs w:val="24"/>
          <w:lang w:val="en-US" w:eastAsia="pt-BR"/>
        </w:rPr>
      </w:pPr>
      <w:r w:rsidRPr="00480353">
        <w:rPr>
          <w:rFonts w:ascii="Times New Roman" w:eastAsiaTheme="minorEastAsia" w:hAnsi="Times New Roman" w:cs="Times New Roman"/>
          <w:sz w:val="24"/>
          <w:szCs w:val="24"/>
          <w:lang w:val="en-US" w:eastAsia="pt-BR"/>
        </w:rPr>
        <w:t>BRIEF HISTORY OF TEACHING PROFESSIONALISM IN BRAZIL</w:t>
      </w:r>
    </w:p>
    <w:p w:rsidR="00480353" w:rsidRPr="00480353" w:rsidRDefault="00480353" w:rsidP="00480353">
      <w:pPr>
        <w:spacing w:line="240" w:lineRule="auto"/>
        <w:jc w:val="both"/>
        <w:rPr>
          <w:rFonts w:ascii="Times New Roman" w:eastAsiaTheme="minorEastAsia" w:hAnsi="Times New Roman" w:cs="Times New Roman"/>
          <w:b/>
          <w:sz w:val="24"/>
          <w:szCs w:val="24"/>
          <w:lang w:val="en-US" w:eastAsia="pt-BR"/>
        </w:rPr>
      </w:pPr>
    </w:p>
    <w:p w:rsidR="00480353" w:rsidRPr="00480353" w:rsidRDefault="00480353" w:rsidP="00480353">
      <w:pPr>
        <w:spacing w:line="240" w:lineRule="auto"/>
        <w:jc w:val="both"/>
        <w:rPr>
          <w:rFonts w:ascii="Times New Roman" w:eastAsiaTheme="minorEastAsia" w:hAnsi="Times New Roman" w:cs="Times New Roman"/>
          <w:b/>
          <w:sz w:val="24"/>
          <w:szCs w:val="24"/>
          <w:lang w:eastAsia="pt-BR"/>
        </w:rPr>
      </w:pPr>
      <w:r w:rsidRPr="00480353">
        <w:rPr>
          <w:rFonts w:ascii="Times New Roman" w:eastAsiaTheme="minorEastAsia" w:hAnsi="Times New Roman" w:cs="Times New Roman"/>
          <w:b/>
          <w:sz w:val="24"/>
          <w:szCs w:val="24"/>
          <w:lang w:eastAsia="pt-BR"/>
        </w:rPr>
        <w:t xml:space="preserve">Resumo </w:t>
      </w:r>
    </w:p>
    <w:p w:rsidR="00480353" w:rsidRPr="00480353" w:rsidRDefault="00480353" w:rsidP="00480353">
      <w:pPr>
        <w:spacing w:line="240" w:lineRule="auto"/>
        <w:jc w:val="both"/>
        <w:rPr>
          <w:rFonts w:ascii="Times New Roman" w:eastAsiaTheme="minorEastAsia" w:hAnsi="Times New Roman" w:cs="Times New Roman"/>
          <w:sz w:val="24"/>
          <w:szCs w:val="24"/>
          <w:lang w:eastAsia="pt-BR"/>
        </w:rPr>
      </w:pPr>
      <w:r w:rsidRPr="00480353">
        <w:rPr>
          <w:rFonts w:ascii="Times New Roman" w:eastAsiaTheme="minorEastAsia" w:hAnsi="Times New Roman" w:cs="Times New Roman"/>
          <w:sz w:val="24"/>
          <w:szCs w:val="24"/>
          <w:lang w:eastAsia="pt-BR"/>
        </w:rPr>
        <w:t>O presente artigo aborda o processo de profissionalização docente no Brasil, suas lutas, embates e conquistas. Trata-se de uma discussão bibliográfica utilizando primordialmente o método histórico cujo recorte temporal centra-se nos principais acontecimentos dos séculos XIX e XX. Utilizam-se fontes secundárias contribuindo para uma análise precisa da constituição do direito à educação como um bem público universal e as consequências dessa dinâmica na atividade laboral dos educadores. A Revolução Industrial, demandando novas configurações do mercado de trabalho, e o Iluminismo,</w:t>
      </w:r>
      <w:r w:rsidRPr="00480353">
        <w:rPr>
          <w:rFonts w:eastAsiaTheme="minorEastAsia"/>
          <w:lang w:eastAsia="pt-BR"/>
        </w:rPr>
        <w:t xml:space="preserve"> com </w:t>
      </w:r>
      <w:r w:rsidRPr="00480353">
        <w:rPr>
          <w:rFonts w:ascii="Times New Roman" w:eastAsiaTheme="minorEastAsia" w:hAnsi="Times New Roman" w:cs="Times New Roman"/>
          <w:sz w:val="24"/>
          <w:szCs w:val="24"/>
          <w:lang w:eastAsia="pt-BR"/>
        </w:rPr>
        <w:t xml:space="preserve">o ideal de liberdade e de igualdade, nortearam as transformações politicas e ideológicas influenciando os movimentos sociais. A Reforma Pombalina e as demais manifestações no meio educacional são, em maior ou menor proporção, consequências desses acontecimentos. Ciente da dificuldade de se discutir com profundidade um período tão complexo e amplo em um artigo, este texto não esgota as infinitas possibilidades interpretativas do objeto em questão, porém lança luzes para novos olhares. </w:t>
      </w:r>
    </w:p>
    <w:p w:rsidR="00480353" w:rsidRPr="00480353" w:rsidRDefault="00480353" w:rsidP="00480353">
      <w:pPr>
        <w:spacing w:line="240" w:lineRule="auto"/>
        <w:jc w:val="both"/>
        <w:rPr>
          <w:rFonts w:ascii="Times New Roman" w:eastAsiaTheme="minorEastAsia" w:hAnsi="Times New Roman" w:cs="Times New Roman"/>
          <w:sz w:val="24"/>
          <w:szCs w:val="24"/>
          <w:lang w:val="en-US" w:eastAsia="pt-BR"/>
        </w:rPr>
      </w:pPr>
      <w:r w:rsidRPr="00480353">
        <w:rPr>
          <w:rFonts w:ascii="Times New Roman" w:eastAsiaTheme="minorEastAsia" w:hAnsi="Times New Roman" w:cs="Times New Roman"/>
          <w:b/>
          <w:sz w:val="24"/>
          <w:szCs w:val="24"/>
          <w:lang w:eastAsia="pt-BR"/>
        </w:rPr>
        <w:t>Palavras – chave:</w:t>
      </w:r>
      <w:r w:rsidRPr="00480353">
        <w:rPr>
          <w:rFonts w:ascii="Times New Roman" w:eastAsiaTheme="minorEastAsia" w:hAnsi="Times New Roman" w:cs="Times New Roman"/>
          <w:sz w:val="24"/>
          <w:szCs w:val="24"/>
          <w:lang w:eastAsia="pt-BR"/>
        </w:rPr>
        <w:t xml:space="preserve"> História docente. Profissionalização. </w:t>
      </w:r>
      <w:proofErr w:type="spellStart"/>
      <w:proofErr w:type="gramStart"/>
      <w:r w:rsidRPr="00480353">
        <w:rPr>
          <w:rFonts w:ascii="Times New Roman" w:eastAsiaTheme="minorEastAsia" w:hAnsi="Times New Roman" w:cs="Times New Roman"/>
          <w:sz w:val="24"/>
          <w:szCs w:val="24"/>
          <w:lang w:val="en-US" w:eastAsia="pt-BR"/>
        </w:rPr>
        <w:t>Reforma</w:t>
      </w:r>
      <w:proofErr w:type="spellEnd"/>
      <w:r w:rsidRPr="00480353">
        <w:rPr>
          <w:rFonts w:ascii="Times New Roman" w:eastAsiaTheme="minorEastAsia" w:hAnsi="Times New Roman" w:cs="Times New Roman"/>
          <w:sz w:val="24"/>
          <w:szCs w:val="24"/>
          <w:lang w:val="en-US" w:eastAsia="pt-BR"/>
        </w:rPr>
        <w:t xml:space="preserve"> </w:t>
      </w:r>
      <w:proofErr w:type="spellStart"/>
      <w:r w:rsidRPr="00480353">
        <w:rPr>
          <w:rFonts w:ascii="Times New Roman" w:eastAsiaTheme="minorEastAsia" w:hAnsi="Times New Roman" w:cs="Times New Roman"/>
          <w:sz w:val="24"/>
          <w:szCs w:val="24"/>
          <w:lang w:val="en-US" w:eastAsia="pt-BR"/>
        </w:rPr>
        <w:t>educacional</w:t>
      </w:r>
      <w:proofErr w:type="spellEnd"/>
      <w:r w:rsidRPr="00480353">
        <w:rPr>
          <w:rFonts w:ascii="Times New Roman" w:eastAsiaTheme="minorEastAsia" w:hAnsi="Times New Roman" w:cs="Times New Roman"/>
          <w:sz w:val="24"/>
          <w:szCs w:val="24"/>
          <w:lang w:val="en-US" w:eastAsia="pt-BR"/>
        </w:rPr>
        <w:t>.</w:t>
      </w:r>
      <w:proofErr w:type="gramEnd"/>
      <w:r w:rsidRPr="00480353">
        <w:rPr>
          <w:rFonts w:ascii="Times New Roman" w:eastAsiaTheme="minorEastAsia" w:hAnsi="Times New Roman" w:cs="Times New Roman"/>
          <w:sz w:val="24"/>
          <w:szCs w:val="24"/>
          <w:lang w:val="en-US" w:eastAsia="pt-BR"/>
        </w:rPr>
        <w:t xml:space="preserve"> </w:t>
      </w:r>
      <w:proofErr w:type="spellStart"/>
      <w:r w:rsidRPr="00480353">
        <w:rPr>
          <w:rFonts w:ascii="Times New Roman" w:eastAsiaTheme="minorEastAsia" w:hAnsi="Times New Roman" w:cs="Times New Roman"/>
          <w:sz w:val="24"/>
          <w:szCs w:val="24"/>
          <w:lang w:val="en-US" w:eastAsia="pt-BR"/>
        </w:rPr>
        <w:t>Sindicalismo</w:t>
      </w:r>
      <w:proofErr w:type="spellEnd"/>
    </w:p>
    <w:p w:rsidR="00480353" w:rsidRPr="00480353" w:rsidRDefault="00480353" w:rsidP="00480353">
      <w:pPr>
        <w:spacing w:line="240" w:lineRule="auto"/>
        <w:jc w:val="both"/>
        <w:rPr>
          <w:rFonts w:ascii="Times New Roman" w:eastAsiaTheme="minorEastAsia" w:hAnsi="Times New Roman" w:cs="Times New Roman"/>
          <w:b/>
          <w:sz w:val="24"/>
          <w:szCs w:val="24"/>
          <w:lang w:val="en-US" w:eastAsia="pt-BR"/>
        </w:rPr>
      </w:pPr>
    </w:p>
    <w:p w:rsidR="00480353" w:rsidRPr="00480353" w:rsidRDefault="00480353" w:rsidP="00480353">
      <w:pPr>
        <w:spacing w:line="240" w:lineRule="auto"/>
        <w:jc w:val="both"/>
        <w:rPr>
          <w:rFonts w:ascii="Times New Roman" w:eastAsiaTheme="minorEastAsia" w:hAnsi="Times New Roman" w:cs="Times New Roman"/>
          <w:b/>
          <w:sz w:val="24"/>
          <w:szCs w:val="24"/>
          <w:lang w:val="en-US" w:eastAsia="pt-BR"/>
        </w:rPr>
      </w:pPr>
      <w:r w:rsidRPr="00480353">
        <w:rPr>
          <w:rFonts w:ascii="Times New Roman" w:eastAsiaTheme="minorEastAsia" w:hAnsi="Times New Roman" w:cs="Times New Roman"/>
          <w:b/>
          <w:sz w:val="24"/>
          <w:szCs w:val="24"/>
          <w:lang w:val="en-US" w:eastAsia="pt-BR"/>
        </w:rPr>
        <w:t>Abstract</w:t>
      </w:r>
    </w:p>
    <w:p w:rsidR="00480353" w:rsidRPr="00480353" w:rsidRDefault="00480353" w:rsidP="00480353">
      <w:pPr>
        <w:spacing w:line="240" w:lineRule="auto"/>
        <w:jc w:val="both"/>
        <w:rPr>
          <w:rFonts w:ascii="Times New Roman" w:eastAsiaTheme="minorEastAsia" w:hAnsi="Times New Roman" w:cs="Times New Roman"/>
          <w:sz w:val="24"/>
          <w:szCs w:val="24"/>
          <w:lang w:val="en-US" w:eastAsia="pt-BR"/>
        </w:rPr>
      </w:pPr>
      <w:r w:rsidRPr="00480353">
        <w:rPr>
          <w:rFonts w:ascii="Times New Roman" w:eastAsiaTheme="minorEastAsia" w:hAnsi="Times New Roman" w:cs="Times New Roman"/>
          <w:sz w:val="24"/>
          <w:szCs w:val="24"/>
          <w:lang w:val="en-US" w:eastAsia="pt-BR"/>
        </w:rPr>
        <w:t xml:space="preserve">This article addresses the process of teacher professionalization in Brazil, its struggles, struggles and achievements. It is a bibliographical discussion using primarily the historical method whose temporal cut focuses on the main events of the nineteenth and twentieth centuries. Secondary sources are used, contributing to a precise analysis of the constitution of the right to education as a universal public good and the consequences of this dynamic in the labor activity of educators. The Industrial Revolution, demanding new configurations of the labor market, and the Enlightenment, with the ideal of freedom and equality, guided the political and ideological transformations influencing social movements. The </w:t>
      </w:r>
      <w:proofErr w:type="spellStart"/>
      <w:r w:rsidRPr="00480353">
        <w:rPr>
          <w:rFonts w:ascii="Times New Roman" w:eastAsiaTheme="minorEastAsia" w:hAnsi="Times New Roman" w:cs="Times New Roman"/>
          <w:sz w:val="24"/>
          <w:szCs w:val="24"/>
          <w:lang w:val="en-US" w:eastAsia="pt-BR"/>
        </w:rPr>
        <w:t>Pombaline</w:t>
      </w:r>
      <w:proofErr w:type="spellEnd"/>
      <w:r w:rsidRPr="00480353">
        <w:rPr>
          <w:rFonts w:ascii="Times New Roman" w:eastAsiaTheme="minorEastAsia" w:hAnsi="Times New Roman" w:cs="Times New Roman"/>
          <w:sz w:val="24"/>
          <w:szCs w:val="24"/>
          <w:lang w:val="en-US" w:eastAsia="pt-BR"/>
        </w:rPr>
        <w:t xml:space="preserve"> Reform and the other manifestations in the educational environment are, to a greater or lesser extent, consequences of these events. Aware of the difficulty of discussing in depth such a complex and extensive period in an article, this text does not exhaust the infinite interpretative possibilities of the object in question, but throws light to new glances.</w:t>
      </w:r>
    </w:p>
    <w:p w:rsidR="002B130E" w:rsidRDefault="00480353" w:rsidP="00480353">
      <w:pPr>
        <w:spacing w:line="240" w:lineRule="auto"/>
        <w:jc w:val="both"/>
      </w:pPr>
      <w:r w:rsidRPr="00480353">
        <w:rPr>
          <w:rFonts w:ascii="Times New Roman" w:eastAsiaTheme="minorEastAsia" w:hAnsi="Times New Roman" w:cs="Times New Roman"/>
          <w:b/>
          <w:sz w:val="24"/>
          <w:szCs w:val="24"/>
          <w:lang w:val="en-US" w:eastAsia="pt-BR"/>
        </w:rPr>
        <w:t xml:space="preserve">Keywords: </w:t>
      </w:r>
      <w:r w:rsidRPr="00480353">
        <w:rPr>
          <w:rFonts w:ascii="Times New Roman" w:eastAsiaTheme="minorEastAsia" w:hAnsi="Times New Roman" w:cs="Times New Roman"/>
          <w:sz w:val="24"/>
          <w:szCs w:val="24"/>
          <w:lang w:val="en-US" w:eastAsia="pt-BR"/>
        </w:rPr>
        <w:t xml:space="preserve">Teaching history. </w:t>
      </w:r>
      <w:proofErr w:type="gramStart"/>
      <w:r w:rsidRPr="00480353">
        <w:rPr>
          <w:rFonts w:ascii="Times New Roman" w:eastAsiaTheme="minorEastAsia" w:hAnsi="Times New Roman" w:cs="Times New Roman"/>
          <w:sz w:val="24"/>
          <w:szCs w:val="24"/>
          <w:lang w:val="en-US" w:eastAsia="pt-BR"/>
        </w:rPr>
        <w:t>Professionalism.</w:t>
      </w:r>
      <w:proofErr w:type="gramEnd"/>
      <w:r w:rsidRPr="00480353">
        <w:rPr>
          <w:rFonts w:ascii="Times New Roman" w:eastAsiaTheme="minorEastAsia" w:hAnsi="Times New Roman" w:cs="Times New Roman"/>
          <w:sz w:val="24"/>
          <w:szCs w:val="24"/>
          <w:lang w:val="en-US" w:eastAsia="pt-BR"/>
        </w:rPr>
        <w:t xml:space="preserve"> </w:t>
      </w:r>
      <w:proofErr w:type="gramStart"/>
      <w:r w:rsidRPr="00480353">
        <w:rPr>
          <w:rFonts w:ascii="Times New Roman" w:eastAsiaTheme="minorEastAsia" w:hAnsi="Times New Roman" w:cs="Times New Roman"/>
          <w:sz w:val="24"/>
          <w:szCs w:val="24"/>
          <w:lang w:val="en-US" w:eastAsia="pt-BR"/>
        </w:rPr>
        <w:t>Educational reform.</w:t>
      </w:r>
      <w:proofErr w:type="gramEnd"/>
      <w:r w:rsidRPr="00480353">
        <w:rPr>
          <w:rFonts w:ascii="Times New Roman" w:eastAsiaTheme="minorEastAsia" w:hAnsi="Times New Roman" w:cs="Times New Roman"/>
          <w:sz w:val="24"/>
          <w:szCs w:val="24"/>
          <w:lang w:val="en-US" w:eastAsia="pt-BR"/>
        </w:rPr>
        <w:t xml:space="preserve"> </w:t>
      </w:r>
      <w:proofErr w:type="spellStart"/>
      <w:r w:rsidRPr="00480353">
        <w:rPr>
          <w:rFonts w:ascii="Times New Roman" w:eastAsiaTheme="minorEastAsia" w:hAnsi="Times New Roman" w:cs="Times New Roman"/>
          <w:sz w:val="24"/>
          <w:szCs w:val="24"/>
          <w:lang w:eastAsia="pt-BR"/>
        </w:rPr>
        <w:t>Syndicalism</w:t>
      </w:r>
      <w:bookmarkStart w:id="0" w:name="_GoBack"/>
      <w:bookmarkEnd w:id="0"/>
      <w:proofErr w:type="spellEnd"/>
    </w:p>
    <w:sectPr w:rsidR="002B13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81" w:rsidRDefault="005F7881" w:rsidP="00480353">
      <w:pPr>
        <w:spacing w:after="0" w:line="240" w:lineRule="auto"/>
      </w:pPr>
      <w:r>
        <w:separator/>
      </w:r>
    </w:p>
  </w:endnote>
  <w:endnote w:type="continuationSeparator" w:id="0">
    <w:p w:rsidR="005F7881" w:rsidRDefault="005F7881" w:rsidP="0048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81" w:rsidRDefault="005F7881" w:rsidP="00480353">
      <w:pPr>
        <w:spacing w:after="0" w:line="240" w:lineRule="auto"/>
      </w:pPr>
      <w:r>
        <w:separator/>
      </w:r>
    </w:p>
  </w:footnote>
  <w:footnote w:type="continuationSeparator" w:id="0">
    <w:p w:rsidR="005F7881" w:rsidRDefault="005F7881" w:rsidP="00480353">
      <w:pPr>
        <w:spacing w:after="0" w:line="240" w:lineRule="auto"/>
      </w:pPr>
      <w:r>
        <w:continuationSeparator/>
      </w:r>
    </w:p>
  </w:footnote>
  <w:footnote w:id="1">
    <w:p w:rsidR="00480353" w:rsidRDefault="00480353" w:rsidP="00480353">
      <w:pPr>
        <w:pStyle w:val="Textodenotaderodap"/>
      </w:pPr>
      <w:r>
        <w:rPr>
          <w:rStyle w:val="Refdenotaderodap"/>
        </w:rPr>
        <w:footnoteRef/>
      </w:r>
      <w:r>
        <w:t xml:space="preserve"> Doutorando em Educação pela Universidade Federal de Mato Grosso do Sul – UFMS. Professor de Filosofia na Rede Estadual de Ensino de Mato Grosso do Sul.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E0"/>
    <w:rsid w:val="002B130E"/>
    <w:rsid w:val="00480353"/>
    <w:rsid w:val="005F7881"/>
    <w:rsid w:val="00C64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803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643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43E0"/>
    <w:rPr>
      <w:b/>
      <w:bCs/>
    </w:rPr>
  </w:style>
  <w:style w:type="paragraph" w:styleId="Cabealho">
    <w:name w:val="header"/>
    <w:basedOn w:val="Normal"/>
    <w:link w:val="CabealhoChar"/>
    <w:uiPriority w:val="99"/>
    <w:unhideWhenUsed/>
    <w:rsid w:val="004803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0353"/>
  </w:style>
  <w:style w:type="paragraph" w:styleId="Rodap">
    <w:name w:val="footer"/>
    <w:basedOn w:val="Normal"/>
    <w:link w:val="RodapChar"/>
    <w:uiPriority w:val="99"/>
    <w:unhideWhenUsed/>
    <w:rsid w:val="00480353"/>
    <w:pPr>
      <w:tabs>
        <w:tab w:val="center" w:pos="4252"/>
        <w:tab w:val="right" w:pos="8504"/>
      </w:tabs>
      <w:spacing w:after="0" w:line="240" w:lineRule="auto"/>
    </w:pPr>
  </w:style>
  <w:style w:type="character" w:customStyle="1" w:styleId="RodapChar">
    <w:name w:val="Rodapé Char"/>
    <w:basedOn w:val="Fontepargpadro"/>
    <w:link w:val="Rodap"/>
    <w:uiPriority w:val="99"/>
    <w:rsid w:val="00480353"/>
  </w:style>
  <w:style w:type="character" w:customStyle="1" w:styleId="Ttulo1Char">
    <w:name w:val="Título 1 Char"/>
    <w:basedOn w:val="Fontepargpadro"/>
    <w:link w:val="Ttulo1"/>
    <w:uiPriority w:val="9"/>
    <w:rsid w:val="00480353"/>
    <w:rPr>
      <w:rFonts w:asciiTheme="majorHAnsi" w:eastAsiaTheme="majorEastAsia" w:hAnsiTheme="majorHAnsi" w:cstheme="majorBidi"/>
      <w:b/>
      <w:bCs/>
      <w:color w:val="365F91" w:themeColor="accent1" w:themeShade="BF"/>
      <w:sz w:val="28"/>
      <w:szCs w:val="28"/>
      <w:lang w:eastAsia="pt-BR"/>
    </w:rPr>
  </w:style>
  <w:style w:type="paragraph" w:styleId="Textodenotaderodap">
    <w:name w:val="footnote text"/>
    <w:basedOn w:val="Normal"/>
    <w:link w:val="TextodenotaderodapChar"/>
    <w:uiPriority w:val="99"/>
    <w:semiHidden/>
    <w:unhideWhenUsed/>
    <w:rsid w:val="0048035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480353"/>
    <w:rPr>
      <w:rFonts w:eastAsiaTheme="minorEastAsia"/>
      <w:sz w:val="20"/>
      <w:szCs w:val="20"/>
      <w:lang w:eastAsia="pt-BR"/>
    </w:rPr>
  </w:style>
  <w:style w:type="character" w:styleId="Refdenotaderodap">
    <w:name w:val="footnote reference"/>
    <w:basedOn w:val="Fontepargpadro"/>
    <w:uiPriority w:val="99"/>
    <w:semiHidden/>
    <w:unhideWhenUsed/>
    <w:rsid w:val="004803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803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643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43E0"/>
    <w:rPr>
      <w:b/>
      <w:bCs/>
    </w:rPr>
  </w:style>
  <w:style w:type="paragraph" w:styleId="Cabealho">
    <w:name w:val="header"/>
    <w:basedOn w:val="Normal"/>
    <w:link w:val="CabealhoChar"/>
    <w:uiPriority w:val="99"/>
    <w:unhideWhenUsed/>
    <w:rsid w:val="004803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0353"/>
  </w:style>
  <w:style w:type="paragraph" w:styleId="Rodap">
    <w:name w:val="footer"/>
    <w:basedOn w:val="Normal"/>
    <w:link w:val="RodapChar"/>
    <w:uiPriority w:val="99"/>
    <w:unhideWhenUsed/>
    <w:rsid w:val="00480353"/>
    <w:pPr>
      <w:tabs>
        <w:tab w:val="center" w:pos="4252"/>
        <w:tab w:val="right" w:pos="8504"/>
      </w:tabs>
      <w:spacing w:after="0" w:line="240" w:lineRule="auto"/>
    </w:pPr>
  </w:style>
  <w:style w:type="character" w:customStyle="1" w:styleId="RodapChar">
    <w:name w:val="Rodapé Char"/>
    <w:basedOn w:val="Fontepargpadro"/>
    <w:link w:val="Rodap"/>
    <w:uiPriority w:val="99"/>
    <w:rsid w:val="00480353"/>
  </w:style>
  <w:style w:type="character" w:customStyle="1" w:styleId="Ttulo1Char">
    <w:name w:val="Título 1 Char"/>
    <w:basedOn w:val="Fontepargpadro"/>
    <w:link w:val="Ttulo1"/>
    <w:uiPriority w:val="9"/>
    <w:rsid w:val="00480353"/>
    <w:rPr>
      <w:rFonts w:asciiTheme="majorHAnsi" w:eastAsiaTheme="majorEastAsia" w:hAnsiTheme="majorHAnsi" w:cstheme="majorBidi"/>
      <w:b/>
      <w:bCs/>
      <w:color w:val="365F91" w:themeColor="accent1" w:themeShade="BF"/>
      <w:sz w:val="28"/>
      <w:szCs w:val="28"/>
      <w:lang w:eastAsia="pt-BR"/>
    </w:rPr>
  </w:style>
  <w:style w:type="paragraph" w:styleId="Textodenotaderodap">
    <w:name w:val="footnote text"/>
    <w:basedOn w:val="Normal"/>
    <w:link w:val="TextodenotaderodapChar"/>
    <w:uiPriority w:val="99"/>
    <w:semiHidden/>
    <w:unhideWhenUsed/>
    <w:rsid w:val="0048035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480353"/>
    <w:rPr>
      <w:rFonts w:eastAsiaTheme="minorEastAsia"/>
      <w:sz w:val="20"/>
      <w:szCs w:val="20"/>
      <w:lang w:eastAsia="pt-BR"/>
    </w:rPr>
  </w:style>
  <w:style w:type="character" w:styleId="Refdenotaderodap">
    <w:name w:val="footnote reference"/>
    <w:basedOn w:val="Fontepargpadro"/>
    <w:uiPriority w:val="99"/>
    <w:semiHidden/>
    <w:unhideWhenUsed/>
    <w:rsid w:val="004803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387</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dc:creator>
  <cp:lastModifiedBy>SED</cp:lastModifiedBy>
  <cp:revision>1</cp:revision>
  <cp:lastPrinted>2018-10-01T14:25:00Z</cp:lastPrinted>
  <dcterms:created xsi:type="dcterms:W3CDTF">2018-10-01T13:56:00Z</dcterms:created>
  <dcterms:modified xsi:type="dcterms:W3CDTF">2018-10-01T14:50:00Z</dcterms:modified>
</cp:coreProperties>
</file>