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8266" w14:textId="77777777" w:rsidR="00616A84" w:rsidRPr="00135E2E" w:rsidRDefault="00616A84" w:rsidP="00616A84">
      <w:pPr>
        <w:spacing w:line="360" w:lineRule="auto"/>
        <w:jc w:val="center"/>
        <w:rPr>
          <w:b/>
        </w:rPr>
      </w:pPr>
      <w:r w:rsidRPr="00135E2E">
        <w:rPr>
          <w:b/>
        </w:rPr>
        <w:t>ISOLAMENTO E SELECÃO DE MICROORGANISMOS PROVENIENTES DO BAGAÇO DA CANA-DE-AÇUCAR PARA A PRODUÇÃO DE COMPOSTOS DE INTERESSE EM ALIMENTOS</w:t>
      </w:r>
    </w:p>
    <w:p w14:paraId="717F214D" w14:textId="77777777" w:rsidR="004B46B4" w:rsidRPr="00135E2E" w:rsidRDefault="004B46B4">
      <w:pPr>
        <w:spacing w:line="360" w:lineRule="auto"/>
        <w:jc w:val="center"/>
        <w:rPr>
          <w:b/>
        </w:rPr>
      </w:pPr>
    </w:p>
    <w:p w14:paraId="352D7066" w14:textId="7DE61BA2" w:rsidR="004B46B4" w:rsidRPr="00135E2E" w:rsidRDefault="00BE5EE1">
      <w:pPr>
        <w:jc w:val="right"/>
        <w:rPr>
          <w:b/>
        </w:rPr>
      </w:pPr>
      <w:bookmarkStart w:id="0" w:name="_heading=h.gjdgxs" w:colFirst="0" w:colLast="0"/>
      <w:bookmarkEnd w:id="0"/>
      <w:r w:rsidRPr="00135E2E">
        <w:rPr>
          <w:b/>
        </w:rPr>
        <w:t>Vanessa do Nascimento</w:t>
      </w:r>
      <w:r w:rsidR="001D190C" w:rsidRPr="00135E2E">
        <w:rPr>
          <w:b/>
        </w:rPr>
        <w:t xml:space="preserve"> Rodrigues</w:t>
      </w:r>
    </w:p>
    <w:p w14:paraId="2B3DC269" w14:textId="603B6CD3" w:rsidR="004B46B4" w:rsidRPr="00135E2E" w:rsidRDefault="001D190C">
      <w:pPr>
        <w:jc w:val="right"/>
        <w:rPr>
          <w:b/>
          <w:bCs/>
        </w:rPr>
      </w:pPr>
      <w:r w:rsidRPr="00135E2E">
        <w:rPr>
          <w:b/>
          <w:bCs/>
        </w:rPr>
        <w:t>Universidade Estadual de Mato Grosso do Sul – Unidade Universitária de Naviraí</w:t>
      </w:r>
      <w:r w:rsidR="00BE5EE1" w:rsidRPr="00135E2E">
        <w:rPr>
          <w:b/>
          <w:bCs/>
        </w:rPr>
        <w:t xml:space="preserve"> </w:t>
      </w:r>
    </w:p>
    <w:p w14:paraId="7B580950" w14:textId="7B189EB0" w:rsidR="004B46B4" w:rsidRPr="00216389" w:rsidRDefault="00BE5EE1">
      <w:pPr>
        <w:tabs>
          <w:tab w:val="left" w:pos="3610"/>
          <w:tab w:val="right" w:pos="9071"/>
        </w:tabs>
        <w:jc w:val="right"/>
        <w:rPr>
          <w:b/>
          <w:lang w:val="es-419"/>
        </w:rPr>
      </w:pPr>
      <w:r w:rsidRPr="00216389">
        <w:rPr>
          <w:b/>
          <w:lang w:val="es-419"/>
        </w:rPr>
        <w:t xml:space="preserve">vannessarodrigues63@gmail.com </w:t>
      </w:r>
    </w:p>
    <w:p w14:paraId="7B6A33BA" w14:textId="77777777" w:rsidR="004B46B4" w:rsidRPr="00216389" w:rsidRDefault="004B46B4">
      <w:pPr>
        <w:tabs>
          <w:tab w:val="left" w:pos="3610"/>
          <w:tab w:val="right" w:pos="9071"/>
        </w:tabs>
        <w:jc w:val="right"/>
        <w:rPr>
          <w:b/>
          <w:lang w:val="es-419"/>
        </w:rPr>
      </w:pPr>
    </w:p>
    <w:p w14:paraId="344F558A" w14:textId="5935DE35" w:rsidR="004B46B4" w:rsidRPr="00216389" w:rsidRDefault="00BE5EE1">
      <w:pPr>
        <w:jc w:val="right"/>
        <w:rPr>
          <w:b/>
          <w:lang w:val="es-419"/>
        </w:rPr>
      </w:pPr>
      <w:r w:rsidRPr="00216389">
        <w:rPr>
          <w:b/>
          <w:lang w:val="es-419"/>
        </w:rPr>
        <w:t>Mario</w:t>
      </w:r>
      <w:r w:rsidRPr="00216389">
        <w:rPr>
          <w:b/>
          <w:vertAlign w:val="superscript"/>
          <w:lang w:val="es-419"/>
        </w:rPr>
        <w:t xml:space="preserve"> </w:t>
      </w:r>
      <w:proofErr w:type="spellStart"/>
      <w:r w:rsidRPr="00216389">
        <w:rPr>
          <w:b/>
          <w:lang w:val="es-419"/>
        </w:rPr>
        <w:t>Cezar</w:t>
      </w:r>
      <w:proofErr w:type="spellEnd"/>
      <w:r w:rsidRPr="00216389">
        <w:rPr>
          <w:b/>
          <w:lang w:val="es-419"/>
        </w:rPr>
        <w:t xml:space="preserve"> </w:t>
      </w:r>
      <w:proofErr w:type="spellStart"/>
      <w:r w:rsidRPr="00216389">
        <w:rPr>
          <w:b/>
          <w:lang w:val="es-419"/>
        </w:rPr>
        <w:t>Rodrigues</w:t>
      </w:r>
      <w:proofErr w:type="spellEnd"/>
      <w:r w:rsidR="001D190C" w:rsidRPr="00216389">
        <w:rPr>
          <w:b/>
          <w:lang w:val="es-419"/>
        </w:rPr>
        <w:t xml:space="preserve"> Mano</w:t>
      </w:r>
      <w:r w:rsidRPr="00216389">
        <w:rPr>
          <w:b/>
          <w:lang w:val="es-419"/>
        </w:rPr>
        <w:t xml:space="preserve"> </w:t>
      </w:r>
    </w:p>
    <w:p w14:paraId="6291696B" w14:textId="5AACFE16" w:rsidR="004B46B4" w:rsidRPr="00135E2E" w:rsidRDefault="001D190C">
      <w:pPr>
        <w:jc w:val="right"/>
        <w:rPr>
          <w:b/>
        </w:rPr>
      </w:pPr>
      <w:r w:rsidRPr="00135E2E">
        <w:rPr>
          <w:b/>
          <w:bCs/>
        </w:rPr>
        <w:t>Universidade Estadual de Mato Grosso do Sul – Unidade Universitária de Naviraí</w:t>
      </w:r>
      <w:r w:rsidR="00BE5EE1" w:rsidRPr="00135E2E">
        <w:rPr>
          <w:b/>
        </w:rPr>
        <w:t xml:space="preserve"> </w:t>
      </w:r>
    </w:p>
    <w:p w14:paraId="7F862959" w14:textId="002B4FD3" w:rsidR="004B46B4" w:rsidRPr="00135E2E" w:rsidRDefault="00BE5EE1">
      <w:pPr>
        <w:jc w:val="right"/>
        <w:rPr>
          <w:b/>
        </w:rPr>
      </w:pPr>
      <w:r w:rsidRPr="00135E2E">
        <w:rPr>
          <w:b/>
        </w:rPr>
        <w:t>mario.mano@uems.br</w:t>
      </w:r>
    </w:p>
    <w:p w14:paraId="58ED48B8" w14:textId="18A202CF" w:rsidR="004B46B4" w:rsidRPr="00135E2E" w:rsidRDefault="004B46B4">
      <w:pPr>
        <w:jc w:val="right"/>
        <w:rPr>
          <w:b/>
        </w:rPr>
      </w:pPr>
    </w:p>
    <w:p w14:paraId="1A5278AC" w14:textId="77777777" w:rsidR="00BE5EE1" w:rsidRPr="00135E2E" w:rsidRDefault="00BE5EE1">
      <w:pPr>
        <w:jc w:val="right"/>
        <w:rPr>
          <w:b/>
        </w:rPr>
      </w:pPr>
    </w:p>
    <w:p w14:paraId="6C1DF003" w14:textId="77777777" w:rsidR="004B46B4" w:rsidRPr="00135E2E" w:rsidRDefault="004B46B4">
      <w:pPr>
        <w:jc w:val="both"/>
        <w:rPr>
          <w:b/>
          <w:color w:val="FF0000"/>
        </w:rPr>
      </w:pPr>
    </w:p>
    <w:p w14:paraId="538D99A0" w14:textId="77777777" w:rsidR="004B46B4" w:rsidRPr="00135E2E" w:rsidRDefault="00DD51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 w:rsidRPr="00135E2E">
        <w:rPr>
          <w:b/>
          <w:color w:val="000000"/>
        </w:rPr>
        <w:t>RESUMO</w:t>
      </w:r>
    </w:p>
    <w:p w14:paraId="768A1868" w14:textId="135FF020" w:rsidR="00C80B71" w:rsidRPr="00135E2E" w:rsidRDefault="00C80B71" w:rsidP="00C80B71">
      <w:pPr>
        <w:jc w:val="both"/>
      </w:pPr>
      <w:bookmarkStart w:id="1" w:name="_Hlk112691322"/>
      <w:bookmarkStart w:id="2" w:name="_Hlk113381821"/>
      <w:r w:rsidRPr="00135E2E">
        <w:t>Muitos</w:t>
      </w:r>
      <w:r w:rsidRPr="00135E2E">
        <w:rPr>
          <w:spacing w:val="30"/>
        </w:rPr>
        <w:t xml:space="preserve"> </w:t>
      </w:r>
      <w:r w:rsidRPr="00135E2E">
        <w:t>resíduos</w:t>
      </w:r>
      <w:r w:rsidRPr="00135E2E">
        <w:rPr>
          <w:spacing w:val="30"/>
        </w:rPr>
        <w:t xml:space="preserve"> </w:t>
      </w:r>
      <w:r w:rsidRPr="00135E2E">
        <w:t>como o bagaço da cana-de-açúcar podem ser aplicados como</w:t>
      </w:r>
      <w:r w:rsidRPr="00135E2E">
        <w:rPr>
          <w:spacing w:val="1"/>
        </w:rPr>
        <w:t xml:space="preserve"> </w:t>
      </w:r>
      <w:r w:rsidRPr="00135E2E">
        <w:t>suporte e substrato para o crescimento de micro</w:t>
      </w:r>
      <w:r w:rsidR="009F4D2D" w:rsidRPr="00135E2E">
        <w:t>-o</w:t>
      </w:r>
      <w:r w:rsidRPr="00135E2E">
        <w:t>rganismos com a finalidade de</w:t>
      </w:r>
      <w:r w:rsidRPr="00135E2E">
        <w:rPr>
          <w:spacing w:val="1"/>
        </w:rPr>
        <w:t xml:space="preserve"> </w:t>
      </w:r>
      <w:r w:rsidRPr="00135E2E">
        <w:t xml:space="preserve">obtenção de </w:t>
      </w:r>
      <w:proofErr w:type="spellStart"/>
      <w:r w:rsidRPr="00135E2E">
        <w:t>bioetanol</w:t>
      </w:r>
      <w:proofErr w:type="spellEnd"/>
      <w:r w:rsidRPr="00135E2E">
        <w:t xml:space="preserve"> ou enzimas. Isso se dá devido à composição do bagaço, que</w:t>
      </w:r>
      <w:r w:rsidRPr="00135E2E">
        <w:rPr>
          <w:spacing w:val="1"/>
        </w:rPr>
        <w:t xml:space="preserve"> </w:t>
      </w:r>
      <w:r w:rsidRPr="00135E2E">
        <w:t>estimula a produção de enzimas por parte dos micro-organismos.</w:t>
      </w:r>
      <w:r w:rsidRPr="00135E2E">
        <w:rPr>
          <w:spacing w:val="1"/>
        </w:rPr>
        <w:t xml:space="preserve"> </w:t>
      </w:r>
      <w:r w:rsidRPr="00135E2E">
        <w:t>Dentre</w:t>
      </w:r>
      <w:r w:rsidRPr="00135E2E">
        <w:rPr>
          <w:spacing w:val="1"/>
        </w:rPr>
        <w:t xml:space="preserve"> </w:t>
      </w:r>
      <w:r w:rsidRPr="00135E2E">
        <w:t>esses</w:t>
      </w:r>
      <w:r w:rsidRPr="00135E2E">
        <w:rPr>
          <w:spacing w:val="1"/>
        </w:rPr>
        <w:t xml:space="preserve"> </w:t>
      </w:r>
      <w:r w:rsidRPr="00135E2E">
        <w:t>métodos,</w:t>
      </w:r>
      <w:r w:rsidRPr="00135E2E">
        <w:rPr>
          <w:spacing w:val="1"/>
        </w:rPr>
        <w:t xml:space="preserve"> </w:t>
      </w:r>
      <w:r w:rsidRPr="00135E2E">
        <w:t>as</w:t>
      </w:r>
      <w:r w:rsidRPr="00135E2E">
        <w:rPr>
          <w:spacing w:val="1"/>
        </w:rPr>
        <w:t xml:space="preserve"> </w:t>
      </w:r>
      <w:r w:rsidRPr="00135E2E">
        <w:t>enzimas têm se mostrado alternativas eficientes no tratamento de resíduos, aplicada</w:t>
      </w:r>
      <w:r w:rsidRPr="00135E2E">
        <w:rPr>
          <w:spacing w:val="59"/>
        </w:rPr>
        <w:t xml:space="preserve"> </w:t>
      </w:r>
      <w:r w:rsidRPr="00135E2E">
        <w:t>em muitas</w:t>
      </w:r>
      <w:r w:rsidRPr="00135E2E">
        <w:rPr>
          <w:spacing w:val="1"/>
        </w:rPr>
        <w:t xml:space="preserve"> </w:t>
      </w:r>
      <w:r w:rsidRPr="00135E2E">
        <w:t>áreas</w:t>
      </w:r>
      <w:r w:rsidRPr="00135E2E">
        <w:rPr>
          <w:spacing w:val="1"/>
        </w:rPr>
        <w:t xml:space="preserve"> </w:t>
      </w:r>
      <w:r w:rsidRPr="00135E2E">
        <w:t>industriais. Micro-organismos, como</w:t>
      </w:r>
      <w:r w:rsidRPr="00135E2E">
        <w:rPr>
          <w:spacing w:val="1"/>
        </w:rPr>
        <w:t xml:space="preserve"> </w:t>
      </w:r>
      <w:r w:rsidRPr="00135E2E">
        <w:t>fungos e bactérias, são capazes de produzir enzimas através de seu metabolismo.</w:t>
      </w:r>
      <w:r w:rsidRPr="00135E2E">
        <w:rPr>
          <w:spacing w:val="1"/>
        </w:rPr>
        <w:t xml:space="preserve"> </w:t>
      </w:r>
      <w:r w:rsidRPr="00135E2E">
        <w:t>Nesse contexto, esse trabalho visa reaproveitar o bagaço da cana-de</w:t>
      </w:r>
      <w:r w:rsidRPr="00135E2E">
        <w:rPr>
          <w:spacing w:val="1"/>
        </w:rPr>
        <w:t xml:space="preserve"> </w:t>
      </w:r>
      <w:r w:rsidRPr="00135E2E">
        <w:t>açúcar,</w:t>
      </w:r>
      <w:r w:rsidRPr="00135E2E">
        <w:rPr>
          <w:spacing w:val="1"/>
        </w:rPr>
        <w:t xml:space="preserve"> </w:t>
      </w:r>
      <w:r w:rsidRPr="00135E2E">
        <w:t>testando</w:t>
      </w:r>
      <w:r w:rsidRPr="00135E2E">
        <w:rPr>
          <w:spacing w:val="1"/>
        </w:rPr>
        <w:t xml:space="preserve"> </w:t>
      </w:r>
      <w:r w:rsidRPr="00135E2E">
        <w:t>seu</w:t>
      </w:r>
      <w:r w:rsidRPr="00135E2E">
        <w:rPr>
          <w:spacing w:val="1"/>
        </w:rPr>
        <w:t xml:space="preserve"> </w:t>
      </w:r>
      <w:r w:rsidRPr="00135E2E">
        <w:t>potencial</w:t>
      </w:r>
      <w:r w:rsidRPr="00135E2E">
        <w:rPr>
          <w:spacing w:val="1"/>
        </w:rPr>
        <w:t xml:space="preserve"> </w:t>
      </w:r>
      <w:r w:rsidRPr="00135E2E">
        <w:t>com o</w:t>
      </w:r>
      <w:r w:rsidRPr="00135E2E">
        <w:rPr>
          <w:spacing w:val="1"/>
        </w:rPr>
        <w:t xml:space="preserve"> </w:t>
      </w:r>
      <w:r w:rsidRPr="00135E2E">
        <w:t xml:space="preserve">isolamento e seleção de micro-organismos para a produção de compostos de interesse em alimentos. Dessa forma foi possível o isolamento de leveduras com características visuais microscópicas semelhantes a levedura </w:t>
      </w:r>
      <w:r w:rsidRPr="00135E2E">
        <w:rPr>
          <w:i/>
          <w:iCs/>
        </w:rPr>
        <w:t xml:space="preserve">Saccharomyces cerevisiae </w:t>
      </w:r>
      <w:r w:rsidRPr="00135E2E">
        <w:t>nos meios de cultura contendo o bagaço da cana-de-açúcar nas diluições 10</w:t>
      </w:r>
      <w:r w:rsidRPr="00135E2E">
        <w:rPr>
          <w:vertAlign w:val="superscript"/>
        </w:rPr>
        <w:t>-6</w:t>
      </w:r>
      <w:r w:rsidRPr="00135E2E">
        <w:t>, 10</w:t>
      </w:r>
      <w:r w:rsidRPr="00135E2E">
        <w:rPr>
          <w:vertAlign w:val="superscript"/>
        </w:rPr>
        <w:t>-7</w:t>
      </w:r>
      <w:r w:rsidRPr="00135E2E">
        <w:t xml:space="preserve"> e 10</w:t>
      </w:r>
      <w:r w:rsidRPr="00135E2E">
        <w:rPr>
          <w:vertAlign w:val="superscript"/>
        </w:rPr>
        <w:t>-5</w:t>
      </w:r>
      <w:r w:rsidRPr="00135E2E">
        <w:t xml:space="preserve">, para avaliar o potencial de produção de leveduras para essas enzimas novos estudos devem ser realizados envolvendo a quantificação das enzimas produzidas, uma vez que é possível a </w:t>
      </w:r>
      <w:r w:rsidRPr="00135E2E">
        <w:rPr>
          <w:rStyle w:val="markedcontent"/>
        </w:rPr>
        <w:t xml:space="preserve">Linhagens de </w:t>
      </w:r>
      <w:r w:rsidRPr="00135E2E">
        <w:rPr>
          <w:rStyle w:val="markedcontent"/>
          <w:i/>
          <w:iCs/>
        </w:rPr>
        <w:t>S. cerevisiae</w:t>
      </w:r>
      <w:r w:rsidRPr="00135E2E">
        <w:rPr>
          <w:rStyle w:val="markedcontent"/>
        </w:rPr>
        <w:t xml:space="preserve"> recombinantes ou manipuladas ser capaz de ajudar na manipulação da produção do etanol </w:t>
      </w:r>
      <w:bookmarkEnd w:id="1"/>
      <w:r w:rsidRPr="00135E2E">
        <w:rPr>
          <w:rStyle w:val="markedcontent"/>
        </w:rPr>
        <w:t xml:space="preserve">2G ou </w:t>
      </w:r>
      <w:r w:rsidRPr="00135E2E">
        <w:t>características desejáveis aos micro-organismos probióticos com possibilidade de uso em alimentação animal.</w:t>
      </w:r>
    </w:p>
    <w:bookmarkEnd w:id="2"/>
    <w:p w14:paraId="3A3DF919" w14:textId="77777777" w:rsidR="00C80B71" w:rsidRPr="00135E2E" w:rsidRDefault="00C80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6D6D6DD6" w14:textId="37210F24" w:rsidR="004B46B4" w:rsidRPr="00135E2E" w:rsidRDefault="00DD51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35E2E">
        <w:rPr>
          <w:b/>
          <w:color w:val="000000"/>
        </w:rPr>
        <w:t>Palavras-chave:</w:t>
      </w:r>
      <w:r w:rsidRPr="00135E2E">
        <w:rPr>
          <w:color w:val="000000"/>
        </w:rPr>
        <w:t xml:space="preserve"> </w:t>
      </w:r>
      <w:r w:rsidR="00FF4092" w:rsidRPr="00135E2E">
        <w:t>Reaproveitamento, levedura, inovação.</w:t>
      </w:r>
    </w:p>
    <w:p w14:paraId="13CC990D" w14:textId="18F06D09" w:rsidR="00FF4092" w:rsidRPr="00135E2E" w:rsidRDefault="00FF40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bookmarkStart w:id="3" w:name="_heading=h.30j0zll" w:colFirst="0" w:colLast="0"/>
      <w:bookmarkEnd w:id="3"/>
    </w:p>
    <w:p w14:paraId="5A93B315" w14:textId="62DE5398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639CAC2" w14:textId="380BB084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337F88BA" w14:textId="34F31F8E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6E0E6745" w14:textId="328D3C2E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6F4A720C" w14:textId="58382A75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DC1AE74" w14:textId="63480A60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5DC2E934" w14:textId="77777777" w:rsidR="00846ABD" w:rsidRPr="00135E2E" w:rsidRDefault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31A8012E" w14:textId="77777777" w:rsidR="004B46B4" w:rsidRPr="00135E2E" w:rsidRDefault="00DD51AB" w:rsidP="00846ABD">
      <w:pPr>
        <w:spacing w:line="360" w:lineRule="auto"/>
        <w:jc w:val="both"/>
        <w:rPr>
          <w:b/>
        </w:rPr>
      </w:pPr>
      <w:r w:rsidRPr="00135E2E">
        <w:rPr>
          <w:b/>
        </w:rPr>
        <w:t>1 INTRODUÇÃO</w:t>
      </w:r>
    </w:p>
    <w:p w14:paraId="420C0B9E" w14:textId="30B22797" w:rsidR="00F73EEC" w:rsidRPr="00135E2E" w:rsidRDefault="00F73EEC" w:rsidP="00846ABD">
      <w:pPr>
        <w:spacing w:line="360" w:lineRule="auto"/>
        <w:ind w:firstLine="720"/>
        <w:jc w:val="both"/>
        <w:rPr>
          <w:rFonts w:eastAsiaTheme="minorHAnsi"/>
        </w:rPr>
      </w:pPr>
      <w:r w:rsidRPr="00135E2E">
        <w:rPr>
          <w:rFonts w:eastAsiaTheme="minorHAnsi"/>
        </w:rPr>
        <w:lastRenderedPageBreak/>
        <w:t>A valorização dos resíduos agroindustriais através da utilização de rotas biológicas tem contribuído para o desenvolvimento de processos sustentáveis, gerando produtos com um maior valor agregado. Muitos resíduos como bagaço d</w:t>
      </w:r>
      <w:r w:rsidR="00143FF1" w:rsidRPr="00135E2E">
        <w:rPr>
          <w:rFonts w:eastAsiaTheme="minorHAnsi"/>
        </w:rPr>
        <w:t>a</w:t>
      </w:r>
      <w:r w:rsidRPr="00135E2E">
        <w:rPr>
          <w:rFonts w:eastAsiaTheme="minorHAnsi"/>
        </w:rPr>
        <w:t xml:space="preserve"> cana-de-açúcar, casca de arroz e de eucalipto podem ser aplicados como suporte e substrato para o crescimento de microrganismos com a finalidade de obtenção de </w:t>
      </w:r>
      <w:proofErr w:type="spellStart"/>
      <w:r w:rsidRPr="00135E2E">
        <w:rPr>
          <w:rFonts w:eastAsiaTheme="minorHAnsi"/>
        </w:rPr>
        <w:t>bioetanol</w:t>
      </w:r>
      <w:proofErr w:type="spellEnd"/>
      <w:r w:rsidRPr="00135E2E">
        <w:rPr>
          <w:rFonts w:eastAsiaTheme="minorHAnsi"/>
        </w:rPr>
        <w:t>, cogumelos, ácidos orgânicos, aminoácidos e enzimas (DINIS et al., 2009; VAN &amp; PLETSCHKE, 2012).</w:t>
      </w:r>
      <w:r w:rsidR="001D190C" w:rsidRPr="00135E2E">
        <w:rPr>
          <w:rFonts w:eastAsiaTheme="minorHAnsi"/>
        </w:rPr>
        <w:t xml:space="preserve"> </w:t>
      </w:r>
      <w:r w:rsidRPr="00135E2E">
        <w:rPr>
          <w:rFonts w:eastAsiaTheme="minorHAnsi"/>
        </w:rPr>
        <w:t xml:space="preserve">O Brasil é o maior produtor mundial de cana-de-açúcar, seguido pela Índia e China, </w:t>
      </w:r>
      <w:r w:rsidR="00AE1A85" w:rsidRPr="00135E2E">
        <w:rPr>
          <w:rFonts w:eastAsiaTheme="minorHAnsi"/>
        </w:rPr>
        <w:t>e</w:t>
      </w:r>
      <w:r w:rsidRPr="00135E2E">
        <w:rPr>
          <w:rFonts w:eastAsiaTheme="minorHAnsi"/>
        </w:rPr>
        <w:t>xiste um grande potencial energético no bagaço da cana-de-açúcar e, por isso, a cada tonelada de cana colhida, 90% do bagaço resultante é destinado para produção de energia através da queima, segundo a UNICA (União das Indústrias de Cana-de-Açúcar) (UNICA, 2016</w:t>
      </w:r>
      <w:r w:rsidR="001D190C" w:rsidRPr="00135E2E">
        <w:rPr>
          <w:rFonts w:eastAsiaTheme="minorHAnsi"/>
        </w:rPr>
        <w:t>)</w:t>
      </w:r>
    </w:p>
    <w:p w14:paraId="58743E45" w14:textId="303EC8F5" w:rsidR="00F73EEC" w:rsidRPr="00135E2E" w:rsidRDefault="00F73EEC" w:rsidP="00846ABD">
      <w:pPr>
        <w:spacing w:line="360" w:lineRule="auto"/>
        <w:ind w:firstLine="720"/>
        <w:jc w:val="both"/>
        <w:rPr>
          <w:rFonts w:eastAsiaTheme="minorHAnsi"/>
        </w:rPr>
      </w:pPr>
      <w:r w:rsidRPr="00135E2E">
        <w:rPr>
          <w:rFonts w:eastAsiaTheme="minorHAnsi"/>
        </w:rPr>
        <w:t>O bagaço da cana pode ser utilizado como substrato na fermentação no estado sólido, agregando valor a esse resíduo e evitando o descarte de toneladas de material de modo indevido. Isso se dá devido à composição do bagaço, que estimula a produção de enzimas por parte de micro</w:t>
      </w:r>
      <w:r w:rsidR="009F4D2D" w:rsidRPr="00135E2E">
        <w:rPr>
          <w:rFonts w:eastAsiaTheme="minorHAnsi"/>
        </w:rPr>
        <w:t>-o</w:t>
      </w:r>
      <w:r w:rsidRPr="00135E2E">
        <w:rPr>
          <w:rFonts w:eastAsiaTheme="minorHAnsi"/>
        </w:rPr>
        <w:t>rganismos e, assim, a produção de enzimas se torna mais sustentável. Dentre esses métodos, as enzimas têm se mostrado alternativas eficientes no tratamento de resíduos (CARDOSO, 2006).</w:t>
      </w:r>
      <w:r w:rsidR="00AE1A85" w:rsidRPr="00135E2E">
        <w:rPr>
          <w:rFonts w:eastAsiaTheme="minorHAnsi"/>
        </w:rPr>
        <w:t xml:space="preserve"> </w:t>
      </w:r>
    </w:p>
    <w:p w14:paraId="00524EDE" w14:textId="0648D085" w:rsidR="00F63F70" w:rsidRPr="00135E2E" w:rsidRDefault="00143FF1" w:rsidP="00846ABD">
      <w:pPr>
        <w:spacing w:line="360" w:lineRule="auto"/>
        <w:ind w:firstLine="720"/>
        <w:jc w:val="both"/>
        <w:rPr>
          <w:rFonts w:eastAsiaTheme="minorHAnsi"/>
        </w:rPr>
      </w:pPr>
      <w:r w:rsidRPr="00135E2E">
        <w:t>Nesse contexto, esse trabalho vis</w:t>
      </w:r>
      <w:r w:rsidR="00F63F70" w:rsidRPr="00135E2E">
        <w:t>o</w:t>
      </w:r>
      <w:r w:rsidR="001D190C" w:rsidRPr="00135E2E">
        <w:t>u</w:t>
      </w:r>
      <w:r w:rsidRPr="00135E2E">
        <w:t xml:space="preserve"> reaproveitar o bagaço da cana-de</w:t>
      </w:r>
      <w:r w:rsidRPr="00135E2E">
        <w:rPr>
          <w:spacing w:val="1"/>
        </w:rPr>
        <w:t xml:space="preserve"> </w:t>
      </w:r>
      <w:r w:rsidRPr="00135E2E">
        <w:t>açúcar,</w:t>
      </w:r>
      <w:r w:rsidRPr="00135E2E">
        <w:rPr>
          <w:spacing w:val="1"/>
        </w:rPr>
        <w:t xml:space="preserve"> </w:t>
      </w:r>
      <w:r w:rsidRPr="00135E2E">
        <w:t>testando</w:t>
      </w:r>
      <w:r w:rsidRPr="00135E2E">
        <w:rPr>
          <w:spacing w:val="1"/>
        </w:rPr>
        <w:t xml:space="preserve"> </w:t>
      </w:r>
      <w:r w:rsidRPr="00135E2E">
        <w:t>seu</w:t>
      </w:r>
      <w:r w:rsidRPr="00135E2E">
        <w:rPr>
          <w:spacing w:val="1"/>
        </w:rPr>
        <w:t xml:space="preserve"> </w:t>
      </w:r>
      <w:r w:rsidRPr="00135E2E">
        <w:t>potencial</w:t>
      </w:r>
      <w:r w:rsidRPr="00135E2E">
        <w:rPr>
          <w:spacing w:val="1"/>
        </w:rPr>
        <w:t xml:space="preserve"> </w:t>
      </w:r>
      <w:r w:rsidRPr="00135E2E">
        <w:t>como o</w:t>
      </w:r>
      <w:r w:rsidRPr="00135E2E">
        <w:rPr>
          <w:spacing w:val="1"/>
        </w:rPr>
        <w:t xml:space="preserve"> </w:t>
      </w:r>
      <w:r w:rsidRPr="00135E2E">
        <w:t>isolamento e seleção de micro-organismos para a produção de compostos de interesse em alimentos</w:t>
      </w:r>
      <w:r w:rsidR="00F63F70" w:rsidRPr="00135E2E">
        <w:t xml:space="preserve"> a partir do isolamento de leveduras </w:t>
      </w:r>
      <w:r w:rsidR="00CC68D2" w:rsidRPr="00135E2E">
        <w:t>pelo</w:t>
      </w:r>
      <w:r w:rsidR="00F63F70" w:rsidRPr="00135E2E">
        <w:t xml:space="preserve"> meio de cultura contendo bagaço d</w:t>
      </w:r>
      <w:r w:rsidR="00CC68D2" w:rsidRPr="00135E2E">
        <w:t>a</w:t>
      </w:r>
      <w:r w:rsidR="00F63F70" w:rsidRPr="00135E2E">
        <w:t xml:space="preserve"> cana-de-açúcar como principal substrato, </w:t>
      </w:r>
      <w:proofErr w:type="gramStart"/>
      <w:r w:rsidR="00F63F70" w:rsidRPr="00135E2E">
        <w:t xml:space="preserve">e </w:t>
      </w:r>
      <w:r w:rsidR="00F63F70" w:rsidRPr="00135E2E">
        <w:rPr>
          <w:rFonts w:eastAsiaTheme="minorHAnsi"/>
        </w:rPr>
        <w:t>também</w:t>
      </w:r>
      <w:proofErr w:type="gramEnd"/>
      <w:r w:rsidR="00F63F70" w:rsidRPr="00135E2E">
        <w:rPr>
          <w:rFonts w:eastAsiaTheme="minorHAnsi"/>
        </w:rPr>
        <w:t xml:space="preserve"> avaliar o crescimento desses micr</w:t>
      </w:r>
      <w:r w:rsidR="009F4D2D" w:rsidRPr="00135E2E">
        <w:rPr>
          <w:rFonts w:eastAsiaTheme="minorHAnsi"/>
        </w:rPr>
        <w:t>o-organismos</w:t>
      </w:r>
      <w:r w:rsidR="00F63F70" w:rsidRPr="00135E2E">
        <w:rPr>
          <w:rFonts w:eastAsiaTheme="minorHAnsi"/>
        </w:rPr>
        <w:t>.</w:t>
      </w:r>
    </w:p>
    <w:p w14:paraId="2CA5AEEA" w14:textId="4633EA7E" w:rsidR="00CC68D2" w:rsidRPr="00135E2E" w:rsidRDefault="001D190C" w:rsidP="00846ABD">
      <w:pPr>
        <w:tabs>
          <w:tab w:val="left" w:pos="586"/>
        </w:tabs>
        <w:spacing w:line="360" w:lineRule="auto"/>
        <w:jc w:val="both"/>
        <w:rPr>
          <w:b/>
        </w:rPr>
      </w:pPr>
      <w:r w:rsidRPr="00135E2E">
        <w:rPr>
          <w:b/>
        </w:rPr>
        <w:t xml:space="preserve">1.1 </w:t>
      </w:r>
      <w:r w:rsidR="00CC68D2" w:rsidRPr="00135E2E">
        <w:rPr>
          <w:b/>
        </w:rPr>
        <w:t>Obtenção da</w:t>
      </w:r>
      <w:r w:rsidR="00CC68D2" w:rsidRPr="00135E2E">
        <w:rPr>
          <w:b/>
          <w:spacing w:val="-4"/>
        </w:rPr>
        <w:t xml:space="preserve"> </w:t>
      </w:r>
      <w:r w:rsidR="00CC68D2" w:rsidRPr="00135E2E">
        <w:rPr>
          <w:b/>
        </w:rPr>
        <w:t>matéria</w:t>
      </w:r>
      <w:r w:rsidR="00CC68D2" w:rsidRPr="00135E2E">
        <w:rPr>
          <w:b/>
          <w:spacing w:val="1"/>
        </w:rPr>
        <w:t xml:space="preserve"> </w:t>
      </w:r>
      <w:r w:rsidR="00CC68D2" w:rsidRPr="00135E2E">
        <w:rPr>
          <w:b/>
        </w:rPr>
        <w:t xml:space="preserve">prima </w:t>
      </w:r>
      <w:r w:rsidR="00CC68D2" w:rsidRPr="00135E2E">
        <w:rPr>
          <w:b/>
          <w:bCs/>
        </w:rPr>
        <w:t>e preparo do</w:t>
      </w:r>
      <w:r w:rsidR="00CC68D2" w:rsidRPr="00135E2E">
        <w:rPr>
          <w:b/>
          <w:bCs/>
          <w:spacing w:val="-3"/>
        </w:rPr>
        <w:t xml:space="preserve"> </w:t>
      </w:r>
      <w:r w:rsidR="00CC68D2" w:rsidRPr="00135E2E">
        <w:rPr>
          <w:b/>
          <w:bCs/>
        </w:rPr>
        <w:t>bagaço da cana-de-açúcar</w:t>
      </w:r>
    </w:p>
    <w:p w14:paraId="305EACDC" w14:textId="09CA9F79" w:rsidR="002B5C8F" w:rsidRPr="00135E2E" w:rsidRDefault="00CC68D2" w:rsidP="00846ABD">
      <w:pPr>
        <w:spacing w:line="360" w:lineRule="auto"/>
        <w:ind w:firstLine="720"/>
        <w:jc w:val="both"/>
      </w:pPr>
      <w:r w:rsidRPr="00135E2E">
        <w:t xml:space="preserve">O bagaço de cana-de-açúcar foi coletado na Usina Rio Amambaí Agroenergia, localizada no município de Naviraí – MS. </w:t>
      </w:r>
      <w:r w:rsidRPr="00135E2E">
        <w:rPr>
          <w:rFonts w:eastAsiaTheme="minorHAnsi"/>
        </w:rPr>
        <w:t>Inicialmente foram elaboradas três formulações, ambas constituindo 10 gramas de bagaço umedecido adicionado em um Erlenmeyer (250 ml) junto a 100 ml de meio de cultura devidamente esterilizado contendo 10 g/L de extrato de levedura, 10g/L de peptona e 20 g/L de glicose.</w:t>
      </w:r>
      <w:r w:rsidR="001D190C" w:rsidRPr="00135E2E">
        <w:rPr>
          <w:rFonts w:eastAsiaTheme="minorHAnsi"/>
        </w:rPr>
        <w:t xml:space="preserve"> </w:t>
      </w:r>
      <w:r w:rsidRPr="00135E2E">
        <w:rPr>
          <w:rFonts w:eastAsiaTheme="minorHAnsi"/>
        </w:rPr>
        <w:t xml:space="preserve">Após a adição do bagaço da cana-de-açúcar ao meio de cultura, </w:t>
      </w:r>
      <w:proofErr w:type="gramStart"/>
      <w:r w:rsidRPr="00135E2E">
        <w:rPr>
          <w:rFonts w:eastAsiaTheme="minorHAnsi"/>
        </w:rPr>
        <w:t>o mesmo</w:t>
      </w:r>
      <w:proofErr w:type="gramEnd"/>
      <w:r w:rsidRPr="00135E2E">
        <w:rPr>
          <w:rFonts w:eastAsiaTheme="minorHAnsi"/>
        </w:rPr>
        <w:t xml:space="preserve"> foi deixado em agitador metabólico (</w:t>
      </w:r>
      <w:proofErr w:type="spellStart"/>
      <w:r w:rsidRPr="00135E2E">
        <w:rPr>
          <w:rFonts w:eastAsiaTheme="minorHAnsi"/>
        </w:rPr>
        <w:t>shaker</w:t>
      </w:r>
      <w:proofErr w:type="spellEnd"/>
      <w:r w:rsidRPr="00135E2E">
        <w:rPr>
          <w:rFonts w:eastAsiaTheme="minorHAnsi"/>
        </w:rPr>
        <w:t xml:space="preserve">) a 30ºC e 150 rpm por 72 horas, obtendo como produto final o </w:t>
      </w:r>
      <w:r w:rsidRPr="00135E2E">
        <w:t>meio enriquecido com células microbianas.</w:t>
      </w:r>
    </w:p>
    <w:p w14:paraId="0F8A85FF" w14:textId="33316A5F" w:rsidR="00CC68D2" w:rsidRPr="00135E2E" w:rsidRDefault="001D190C" w:rsidP="00846ABD">
      <w:pPr>
        <w:spacing w:line="360" w:lineRule="auto"/>
        <w:jc w:val="both"/>
        <w:rPr>
          <w:b/>
          <w:bCs/>
        </w:rPr>
      </w:pPr>
      <w:r w:rsidRPr="00135E2E">
        <w:rPr>
          <w:b/>
          <w:bCs/>
        </w:rPr>
        <w:t xml:space="preserve">1.2 </w:t>
      </w:r>
      <w:r w:rsidR="00CC68D2" w:rsidRPr="00135E2E">
        <w:rPr>
          <w:b/>
          <w:bCs/>
        </w:rPr>
        <w:t>Isolamento do microrganismo</w:t>
      </w:r>
    </w:p>
    <w:p w14:paraId="4554BFCB" w14:textId="2403F1E7" w:rsidR="00CC68D2" w:rsidRPr="00135E2E" w:rsidRDefault="00CC68D2" w:rsidP="00846ABD">
      <w:pPr>
        <w:spacing w:line="360" w:lineRule="auto"/>
        <w:ind w:firstLine="720"/>
        <w:jc w:val="both"/>
      </w:pPr>
      <w:r w:rsidRPr="00135E2E">
        <w:t xml:space="preserve">Primeiramente para cada Erlenmeyer incubado foram preparados 10 tubos contendo 9 ml de água </w:t>
      </w:r>
      <w:proofErr w:type="spellStart"/>
      <w:r w:rsidRPr="00135E2E">
        <w:t>peptonada</w:t>
      </w:r>
      <w:proofErr w:type="spellEnd"/>
      <w:r w:rsidRPr="00135E2E">
        <w:t xml:space="preserve"> (peptona bacteriológica, 10 g/L) e 1 frasco </w:t>
      </w:r>
      <w:proofErr w:type="spellStart"/>
      <w:r w:rsidRPr="00135E2E">
        <w:t>schott</w:t>
      </w:r>
      <w:proofErr w:type="spellEnd"/>
      <w:r w:rsidRPr="00135E2E">
        <w:t xml:space="preserve"> de 225 ml com </w:t>
      </w:r>
      <w:proofErr w:type="gramStart"/>
      <w:r w:rsidRPr="00135E2E">
        <w:t>o mesmo</w:t>
      </w:r>
      <w:proofErr w:type="gramEnd"/>
      <w:r w:rsidRPr="00135E2E">
        <w:t xml:space="preserve"> para as diluições junto a 8 placas de </w:t>
      </w:r>
      <w:proofErr w:type="spellStart"/>
      <w:r w:rsidRPr="00135E2E">
        <w:t>petri</w:t>
      </w:r>
      <w:proofErr w:type="spellEnd"/>
      <w:r w:rsidRPr="00135E2E">
        <w:t xml:space="preserve"> contendo o cultivo complexo YPD ágar (10 </w:t>
      </w:r>
      <w:r w:rsidRPr="00135E2E">
        <w:lastRenderedPageBreak/>
        <w:t>g/L; peptona bacteriológica, 20 g/L; glicose, 20 g/L e ágar-ágar, 20g/L) para o isolamento da linhagem de um possível microrganismo, que foram cultivadas a 30 °C até o alcance da fase estacionária.</w:t>
      </w:r>
      <w:r w:rsidR="00B43905" w:rsidRPr="00135E2E">
        <w:t xml:space="preserve"> </w:t>
      </w:r>
      <w:r w:rsidRPr="00135E2E">
        <w:t xml:space="preserve">O isolamento do microrganismo ocorreu conforme o protocolo descrito por Bicas e Pastore (2007), com algumas alterações: a partir do meio de cultivo original foram pipetados 25 ml do mesmo no frasco </w:t>
      </w:r>
      <w:proofErr w:type="spellStart"/>
      <w:r w:rsidRPr="00135E2E">
        <w:t>schott</w:t>
      </w:r>
      <w:proofErr w:type="spellEnd"/>
      <w:r w:rsidRPr="00135E2E">
        <w:t xml:space="preserve"> de 225 ml perfazendo a primeira diluição (10</w:t>
      </w:r>
      <w:r w:rsidRPr="00135E2E">
        <w:rPr>
          <w:vertAlign w:val="superscript"/>
        </w:rPr>
        <w:t>-1</w:t>
      </w:r>
      <w:r w:rsidRPr="00135E2E">
        <w:t xml:space="preserve">), seguindo do </w:t>
      </w:r>
      <w:proofErr w:type="spellStart"/>
      <w:r w:rsidRPr="00135E2E">
        <w:t>pipetamento</w:t>
      </w:r>
      <w:proofErr w:type="spellEnd"/>
      <w:r w:rsidRPr="00135E2E">
        <w:t xml:space="preserve"> de 1 ml do conteúdo do frasco </w:t>
      </w:r>
      <w:proofErr w:type="spellStart"/>
      <w:r w:rsidRPr="00135E2E">
        <w:t>schott</w:t>
      </w:r>
      <w:proofErr w:type="spellEnd"/>
      <w:r w:rsidRPr="00135E2E">
        <w:t xml:space="preserve"> de 225 ml já com a primeira diluição em um tubo contendo 9 ml de água </w:t>
      </w:r>
      <w:proofErr w:type="spellStart"/>
      <w:r w:rsidRPr="00135E2E">
        <w:t>peptonada</w:t>
      </w:r>
      <w:proofErr w:type="spellEnd"/>
      <w:r w:rsidRPr="00135E2E">
        <w:t xml:space="preserve"> obtendo a segunda diluição (10</w:t>
      </w:r>
      <w:r w:rsidRPr="00135E2E">
        <w:rPr>
          <w:vertAlign w:val="superscript"/>
        </w:rPr>
        <w:t>-2</w:t>
      </w:r>
      <w:r w:rsidRPr="00135E2E">
        <w:t>). Para a próxima diluição foi pipetado do tubo contendo a segunda diluição 1 ml para um segundo tubo fazendo assim a terceira diluição (10</w:t>
      </w:r>
      <w:r w:rsidRPr="00135E2E">
        <w:rPr>
          <w:vertAlign w:val="superscript"/>
        </w:rPr>
        <w:t>-3</w:t>
      </w:r>
      <w:r w:rsidRPr="00135E2E">
        <w:t>), repetindo esse mesmo processo descrito anteriormente até completar a oitava diluição (10</w:t>
      </w:r>
      <w:r w:rsidRPr="00135E2E">
        <w:rPr>
          <w:vertAlign w:val="superscript"/>
        </w:rPr>
        <w:t>-8</w:t>
      </w:r>
      <w:r w:rsidRPr="00135E2E">
        <w:t>) para os três meios de cultivo.</w:t>
      </w:r>
      <w:r w:rsidR="00B43905" w:rsidRPr="00135E2E">
        <w:t xml:space="preserve"> </w:t>
      </w:r>
      <w:r w:rsidRPr="00135E2E">
        <w:t>Com a formação das diluições (10</w:t>
      </w:r>
      <w:r w:rsidRPr="00135E2E">
        <w:rPr>
          <w:vertAlign w:val="superscript"/>
        </w:rPr>
        <w:t>-1</w:t>
      </w:r>
      <w:r w:rsidRPr="00135E2E">
        <w:t xml:space="preserve"> a 10</w:t>
      </w:r>
      <w:r w:rsidRPr="00135E2E">
        <w:rPr>
          <w:vertAlign w:val="superscript"/>
        </w:rPr>
        <w:t>-8</w:t>
      </w:r>
      <w:r w:rsidRPr="00135E2E">
        <w:t xml:space="preserve">) concluídas foi pipetado 2 ml de cada diluição dos três extratos enzimáticos para suas respectivas placas de </w:t>
      </w:r>
      <w:proofErr w:type="spellStart"/>
      <w:r w:rsidRPr="00135E2E">
        <w:t>petri</w:t>
      </w:r>
      <w:proofErr w:type="spellEnd"/>
      <w:r w:rsidRPr="00135E2E">
        <w:t xml:space="preserve"> com o meio de cultivo complexo de YPD ágar já endurecido e o </w:t>
      </w:r>
      <w:proofErr w:type="gramStart"/>
      <w:r w:rsidRPr="00135E2E">
        <w:t>liquido</w:t>
      </w:r>
      <w:proofErr w:type="gramEnd"/>
      <w:r w:rsidRPr="00135E2E">
        <w:t xml:space="preserve"> (2 ml) foi devidamente espalhado com uma alça de </w:t>
      </w:r>
      <w:proofErr w:type="spellStart"/>
      <w:r w:rsidRPr="00135E2E">
        <w:t>Drigalski</w:t>
      </w:r>
      <w:proofErr w:type="spellEnd"/>
      <w:r w:rsidRPr="00135E2E">
        <w:t xml:space="preserve"> devidamente esterilizada assim como todo o material utilizado, e incubado em estufa microbiológica a 30ºC por 48 horas.</w:t>
      </w:r>
    </w:p>
    <w:p w14:paraId="5307146A" w14:textId="77777777" w:rsidR="004B46B4" w:rsidRPr="00135E2E" w:rsidRDefault="004B46B4" w:rsidP="00846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51A7122E" w14:textId="77777777" w:rsidR="004B46B4" w:rsidRPr="00135E2E" w:rsidRDefault="00DD51AB" w:rsidP="00846ABD">
      <w:pPr>
        <w:spacing w:line="360" w:lineRule="auto"/>
        <w:jc w:val="both"/>
        <w:rPr>
          <w:b/>
        </w:rPr>
      </w:pPr>
      <w:r w:rsidRPr="00135E2E">
        <w:rPr>
          <w:b/>
        </w:rPr>
        <w:t>2 DISCUSSÃO E ANÁLISE DOS DADOS</w:t>
      </w:r>
    </w:p>
    <w:p w14:paraId="1171493A" w14:textId="0096C8F8" w:rsidR="004B46B4" w:rsidRPr="00135E2E" w:rsidRDefault="0069610E" w:rsidP="00846ABD">
      <w:pPr>
        <w:spacing w:line="360" w:lineRule="auto"/>
        <w:ind w:firstLine="720"/>
        <w:jc w:val="both"/>
      </w:pPr>
      <w:r w:rsidRPr="00135E2E">
        <w:t xml:space="preserve">No </w:t>
      </w:r>
      <w:r w:rsidR="00B43905" w:rsidRPr="00135E2E">
        <w:t xml:space="preserve">decorrer da incubação foi observado nas diluições em quais houve a formação de leveduras </w:t>
      </w:r>
      <w:r w:rsidRPr="00135E2E">
        <w:t xml:space="preserve">e </w:t>
      </w:r>
      <w:r w:rsidR="00B43905" w:rsidRPr="00135E2E">
        <w:t>qu</w:t>
      </w:r>
      <w:r w:rsidR="00301A19" w:rsidRPr="00135E2E">
        <w:t>ais</w:t>
      </w:r>
      <w:r w:rsidR="00B43905" w:rsidRPr="00135E2E">
        <w:t xml:space="preserve"> poderiam ser isoladas das demais. Foi possível obter colônias isoladas de leveduras nas diluições 10</w:t>
      </w:r>
      <w:r w:rsidR="00B43905" w:rsidRPr="00135E2E">
        <w:rPr>
          <w:vertAlign w:val="superscript"/>
        </w:rPr>
        <w:t>-6</w:t>
      </w:r>
      <w:r w:rsidR="00B43905" w:rsidRPr="00135E2E">
        <w:t xml:space="preserve"> da formulação de meio de cultura do segundo Erlenmeyer, 10</w:t>
      </w:r>
      <w:r w:rsidR="00B43905" w:rsidRPr="00135E2E">
        <w:rPr>
          <w:vertAlign w:val="superscript"/>
        </w:rPr>
        <w:t>-7</w:t>
      </w:r>
      <w:r w:rsidR="00B43905" w:rsidRPr="00135E2E">
        <w:t xml:space="preserve"> da formulação de meio de cultura do primeiro Erlenmeyer e 10</w:t>
      </w:r>
      <w:r w:rsidR="00B43905" w:rsidRPr="00135E2E">
        <w:rPr>
          <w:vertAlign w:val="superscript"/>
        </w:rPr>
        <w:t>-5</w:t>
      </w:r>
      <w:r w:rsidR="00B43905" w:rsidRPr="00135E2E">
        <w:t xml:space="preserve"> da formulação de meio de cultura do terceiro Erlenmeyer. Com a identificação </w:t>
      </w:r>
      <w:proofErr w:type="gramStart"/>
      <w:r w:rsidR="00B43905" w:rsidRPr="00135E2E">
        <w:t>das mesmas</w:t>
      </w:r>
      <w:proofErr w:type="gramEnd"/>
      <w:r w:rsidR="00B43905" w:rsidRPr="00135E2E">
        <w:t xml:space="preserve">, ocorreu um segundo isolamento das colônias de leveduras com uma alça de platina por meio da técnica por esfregaço em placas de </w:t>
      </w:r>
      <w:proofErr w:type="spellStart"/>
      <w:r w:rsidR="00B43905" w:rsidRPr="00135E2E">
        <w:t>petri</w:t>
      </w:r>
      <w:proofErr w:type="spellEnd"/>
      <w:r w:rsidR="00B43905" w:rsidRPr="00135E2E">
        <w:t xml:space="preserve"> com o meio YPD ágar solidificado. Em seguida, a placa foi novamente incubada por mais 48 horas a 30ºC em estufa. Com o auxílio de uma alça estéril, células puras dessas colônias de leveduras isoladas foram transferidas para tubos inclinados com o meio YPD solido logo após a verificação </w:t>
      </w:r>
      <w:proofErr w:type="gramStart"/>
      <w:r w:rsidR="00B43905" w:rsidRPr="00135E2E">
        <w:t>das mesmas</w:t>
      </w:r>
      <w:proofErr w:type="gramEnd"/>
      <w:r w:rsidR="00B43905" w:rsidRPr="00135E2E">
        <w:t xml:space="preserve"> em um microscópio com objetiva de 1000 vezes.</w:t>
      </w:r>
    </w:p>
    <w:p w14:paraId="3AE5ABC9" w14:textId="0771E6B5" w:rsidR="00B43905" w:rsidRPr="00135E2E" w:rsidRDefault="00B43905" w:rsidP="00846ABD">
      <w:pPr>
        <w:spacing w:line="360" w:lineRule="auto"/>
        <w:ind w:firstLine="720"/>
        <w:jc w:val="both"/>
      </w:pPr>
      <w:r w:rsidRPr="00135E2E">
        <w:t xml:space="preserve">As leveduras isoladas do bagaço da cana-de-açúcar desse presente trabalho tem características visuais microscopias semelhantes a levedura </w:t>
      </w:r>
      <w:r w:rsidRPr="00135E2E">
        <w:rPr>
          <w:i/>
          <w:iCs/>
        </w:rPr>
        <w:t>Saccharomyces cerevisiae</w:t>
      </w:r>
      <w:r w:rsidRPr="00135E2E">
        <w:t xml:space="preserve"> que embora possua dificuldades em fermentar significativamente o polissacarídeo xilana e o monossacarídeo que constitui a xilose encontrada na biomassa </w:t>
      </w:r>
      <w:proofErr w:type="spellStart"/>
      <w:r w:rsidRPr="00135E2E">
        <w:t>lignocelulósica</w:t>
      </w:r>
      <w:proofErr w:type="spellEnd"/>
      <w:r w:rsidRPr="00135E2E">
        <w:t xml:space="preserve"> de acordo com </w:t>
      </w:r>
      <w:proofErr w:type="spellStart"/>
      <w:r w:rsidRPr="00135E2E">
        <w:t>S</w:t>
      </w:r>
      <w:r w:rsidR="00E503E3" w:rsidRPr="00135E2E">
        <w:t>tambuk</w:t>
      </w:r>
      <w:proofErr w:type="spellEnd"/>
      <w:r w:rsidRPr="00135E2E">
        <w:t xml:space="preserve"> et al</w:t>
      </w:r>
      <w:r w:rsidR="009648A8">
        <w:t>.</w:t>
      </w:r>
      <w:r w:rsidRPr="00135E2E">
        <w:t xml:space="preserve">, </w:t>
      </w:r>
      <w:r w:rsidR="009648A8">
        <w:t>(</w:t>
      </w:r>
      <w:r w:rsidRPr="00135E2E">
        <w:t>2008</w:t>
      </w:r>
      <w:r w:rsidR="009648A8">
        <w:t>)</w:t>
      </w:r>
      <w:r w:rsidRPr="00135E2E">
        <w:t xml:space="preserve">, a estudas como o de Mouro (2016) que nos remete que é possível a </w:t>
      </w:r>
      <w:r w:rsidRPr="00135E2E">
        <w:rPr>
          <w:rStyle w:val="markedcontent"/>
        </w:rPr>
        <w:lastRenderedPageBreak/>
        <w:t xml:space="preserve">Linhagens de </w:t>
      </w:r>
      <w:r w:rsidRPr="00135E2E">
        <w:rPr>
          <w:rStyle w:val="markedcontent"/>
          <w:i/>
          <w:iCs/>
        </w:rPr>
        <w:t>S. cerevisiae</w:t>
      </w:r>
      <w:r w:rsidRPr="00135E2E">
        <w:rPr>
          <w:rStyle w:val="markedcontent"/>
        </w:rPr>
        <w:t xml:space="preserve"> recombinantes ou manipuladas ser capazes de crescer e ajudar na manipulação da produção do etanol de segunda geração e consumir xilose que </w:t>
      </w:r>
      <w:r w:rsidRPr="00135E2E">
        <w:t>pode ser viabilizada pela otimização das condições de fermentação em estudos futuros visando a vim demonstrar características desejáveis aos micro-organismos probióticos com possibilidade de uso na alimentação animal como retratado em Martins (2009).</w:t>
      </w:r>
    </w:p>
    <w:p w14:paraId="4521BC2B" w14:textId="1CF76028" w:rsidR="00B43905" w:rsidRPr="00135E2E" w:rsidRDefault="00B43905" w:rsidP="00846ABD">
      <w:pPr>
        <w:spacing w:line="360" w:lineRule="auto"/>
        <w:ind w:firstLine="720"/>
        <w:jc w:val="both"/>
      </w:pPr>
      <w:r w:rsidRPr="00135E2E">
        <w:t xml:space="preserve">Trabalhos como o de Araújo (2015), nos </w:t>
      </w:r>
      <w:r w:rsidR="009F4D2D" w:rsidRPr="00135E2E">
        <w:t>trazem</w:t>
      </w:r>
      <w:r w:rsidRPr="00135E2E">
        <w:t xml:space="preserve"> resultados promissores quanto ao isolamento de leveduras usando o meio de cultura solido YEPD (semelhante ao usado nesse presente trabalho) que apresentaram um potencial biotecnológico satisfatório para a produção de enzimas invertases, pectinases e </w:t>
      </w:r>
      <w:r w:rsidRPr="00135E2E">
        <w:sym w:font="Symbol" w:char="F062"/>
      </w:r>
      <w:r w:rsidRPr="00135E2E">
        <w:t>-</w:t>
      </w:r>
      <w:proofErr w:type="spellStart"/>
      <w:r w:rsidRPr="00135E2E">
        <w:t>glicosidases</w:t>
      </w:r>
      <w:proofErr w:type="spellEnd"/>
      <w:r w:rsidRPr="00135E2E">
        <w:t>.</w:t>
      </w:r>
      <w:r w:rsidR="00301A19" w:rsidRPr="00135E2E">
        <w:t xml:space="preserve"> </w:t>
      </w:r>
      <w:r w:rsidRPr="00135E2E">
        <w:t>Milani et al</w:t>
      </w:r>
      <w:r w:rsidR="009648A8">
        <w:t>.,</w:t>
      </w:r>
      <w:r w:rsidRPr="00135E2E">
        <w:t xml:space="preserve"> (2017), propôs uma metodologia para o isolamento de leveduras a partir do bagaço e palha de cana-de-açúcar com o seu pré crescimento em um meio rico contendo 1% de extrato de levedura, 2% de peptona e 2% de glicose. Assim, a sua caracterização bioquímica resulta em leveduras capazes de assimilar os carboidratos xilose e </w:t>
      </w:r>
      <w:proofErr w:type="spellStart"/>
      <w:r w:rsidRPr="00135E2E">
        <w:t>celobiose</w:t>
      </w:r>
      <w:proofErr w:type="spellEnd"/>
      <w:r w:rsidRPr="00135E2E">
        <w:t xml:space="preserve"> durante o seu tempo de cultivo, além de demostrar capacidades fermentativas para a glicose e fonte de genes para a codificação das enzimas necessárias para o metabolismo de xilose</w:t>
      </w:r>
      <w:r w:rsidR="009F4D2D" w:rsidRPr="00135E2E">
        <w:t xml:space="preserve"> e</w:t>
      </w:r>
      <w:r w:rsidRPr="00135E2E">
        <w:t xml:space="preserve"> </w:t>
      </w:r>
      <w:proofErr w:type="spellStart"/>
      <w:r w:rsidRPr="00135E2E">
        <w:t>celobiose</w:t>
      </w:r>
      <w:proofErr w:type="spellEnd"/>
      <w:r w:rsidRPr="00135E2E">
        <w:t>.</w:t>
      </w:r>
    </w:p>
    <w:p w14:paraId="4212F9BB" w14:textId="77777777" w:rsidR="004B46B4" w:rsidRPr="00135E2E" w:rsidRDefault="004B46B4" w:rsidP="00846AB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bookmarkStart w:id="4" w:name="_heading=h.3znysh7" w:colFirst="0" w:colLast="0"/>
      <w:bookmarkEnd w:id="4"/>
    </w:p>
    <w:p w14:paraId="6D035598" w14:textId="77777777" w:rsidR="004B46B4" w:rsidRPr="00135E2E" w:rsidRDefault="00DD51AB" w:rsidP="00846ABD">
      <w:pPr>
        <w:spacing w:line="360" w:lineRule="auto"/>
        <w:jc w:val="both"/>
        <w:rPr>
          <w:b/>
        </w:rPr>
      </w:pPr>
      <w:r w:rsidRPr="00135E2E">
        <w:rPr>
          <w:b/>
        </w:rPr>
        <w:t>3 CONCLUSÕES</w:t>
      </w:r>
    </w:p>
    <w:p w14:paraId="3DC8D735" w14:textId="24F84D35" w:rsidR="004B46B4" w:rsidRPr="00135E2E" w:rsidRDefault="00B43905" w:rsidP="00846ABD">
      <w:pPr>
        <w:spacing w:line="360" w:lineRule="auto"/>
        <w:ind w:firstLine="720"/>
        <w:jc w:val="both"/>
      </w:pPr>
      <w:r w:rsidRPr="00135E2E">
        <w:t>A originalidade da proposta reside no isolamento e seleção de microrganismos provenientes do bagaço da cana-de-açúcar para a produção de compostos de interesse em alimentos.</w:t>
      </w:r>
      <w:r w:rsidR="00AE1A85" w:rsidRPr="00135E2E">
        <w:t xml:space="preserve"> </w:t>
      </w:r>
      <w:r w:rsidRPr="00135E2E">
        <w:t xml:space="preserve">Para avaliar o potencial de produção de leveduras, novos estudos devem ser realizados, em culturas submersas, envolvendo a quantificação das enzimas   potencialmente produzidas. </w:t>
      </w:r>
      <w:r w:rsidR="00AE1A85" w:rsidRPr="00135E2E">
        <w:t>A</w:t>
      </w:r>
      <w:r w:rsidRPr="00135E2E">
        <w:t xml:space="preserve"> proposta </w:t>
      </w:r>
      <w:r w:rsidR="00AE1A85" w:rsidRPr="00135E2E">
        <w:t>d</w:t>
      </w:r>
      <w:r w:rsidRPr="00135E2E">
        <w:t xml:space="preserve">o isolamento de um microrganismo foi </w:t>
      </w:r>
      <w:r w:rsidR="00643AA1" w:rsidRPr="00135E2E">
        <w:t>alcançada</w:t>
      </w:r>
      <w:r w:rsidRPr="00135E2E">
        <w:t xml:space="preserve"> com o isolamento de leveduras com características visuais microscopias semelhantes a levedura </w:t>
      </w:r>
      <w:r w:rsidRPr="00135E2E">
        <w:rPr>
          <w:i/>
          <w:iCs/>
        </w:rPr>
        <w:t xml:space="preserve">Saccharomyces cerevisiae </w:t>
      </w:r>
      <w:r w:rsidRPr="00135E2E">
        <w:t>nos Erlenmeyer contendo meio de cultura com bagaço de cana-de-açúcar em suas mais altas diluições (10</w:t>
      </w:r>
      <w:r w:rsidRPr="00135E2E">
        <w:rPr>
          <w:vertAlign w:val="superscript"/>
        </w:rPr>
        <w:t>-6</w:t>
      </w:r>
      <w:r w:rsidRPr="00135E2E">
        <w:t>, 10</w:t>
      </w:r>
      <w:r w:rsidRPr="00135E2E">
        <w:rPr>
          <w:vertAlign w:val="superscript"/>
        </w:rPr>
        <w:t>-7</w:t>
      </w:r>
      <w:r w:rsidRPr="00135E2E">
        <w:t xml:space="preserve"> e 10</w:t>
      </w:r>
      <w:r w:rsidRPr="00135E2E">
        <w:rPr>
          <w:vertAlign w:val="superscript"/>
        </w:rPr>
        <w:t>-5</w:t>
      </w:r>
      <w:r w:rsidRPr="00135E2E">
        <w:t xml:space="preserve">). Além de grande relevância no contexto do desenvolvimento </w:t>
      </w:r>
      <w:proofErr w:type="gramStart"/>
      <w:r w:rsidRPr="00135E2E">
        <w:t>cientifico</w:t>
      </w:r>
      <w:proofErr w:type="gramEnd"/>
      <w:r w:rsidRPr="00135E2E">
        <w:t xml:space="preserve"> tanto para o estado de Mato Grosso do Sul quanto para o Brasil e para a Ciência como um todo, esta nova linha de pesquisas contribuirá para o crescimento das áreas de alimentos e recursos naturais.</w:t>
      </w:r>
    </w:p>
    <w:p w14:paraId="6AFCF437" w14:textId="77777777" w:rsidR="00301A19" w:rsidRPr="00135E2E" w:rsidRDefault="00301A19" w:rsidP="00846ABD">
      <w:pPr>
        <w:widowControl/>
        <w:spacing w:line="360" w:lineRule="auto"/>
        <w:jc w:val="both"/>
      </w:pPr>
    </w:p>
    <w:p w14:paraId="5CF4E591" w14:textId="70DD0B07" w:rsidR="004B46B4" w:rsidRPr="00135E2E" w:rsidRDefault="00DD51AB" w:rsidP="00846ABD">
      <w:pPr>
        <w:widowControl/>
        <w:spacing w:line="360" w:lineRule="auto"/>
        <w:jc w:val="both"/>
      </w:pPr>
      <w:r w:rsidRPr="00135E2E">
        <w:rPr>
          <w:b/>
          <w:color w:val="000000"/>
        </w:rPr>
        <w:t>AGRADECIMENTOS</w:t>
      </w:r>
    </w:p>
    <w:p w14:paraId="6EB48413" w14:textId="5BC037F8" w:rsidR="002B5C8F" w:rsidRPr="00135E2E" w:rsidRDefault="00682938" w:rsidP="00846AB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35E2E">
        <w:t>O presente trabalho foi realizado com apoio da</w:t>
      </w:r>
      <w:r w:rsidR="00FF4092" w:rsidRPr="00135E2E">
        <w:t xml:space="preserve"> UEMS</w:t>
      </w:r>
      <w:r w:rsidRPr="00135E2E">
        <w:t xml:space="preserve"> e o</w:t>
      </w:r>
      <w:r w:rsidR="00FF4092" w:rsidRPr="00135E2E">
        <w:t xml:space="preserve"> </w:t>
      </w:r>
      <w:r w:rsidRPr="00135E2E">
        <w:t xml:space="preserve">CNPq junto </w:t>
      </w:r>
      <w:r w:rsidR="00FF4092" w:rsidRPr="00135E2E">
        <w:t xml:space="preserve">ao meu professor e orientador Dr. Mario Cezar Rodrigues Mano, </w:t>
      </w:r>
      <w:r w:rsidRPr="00135E2E">
        <w:t xml:space="preserve">obrigado </w:t>
      </w:r>
      <w:r w:rsidR="00FF4092" w:rsidRPr="00135E2E">
        <w:t>pelo apoio e ajuda.</w:t>
      </w:r>
    </w:p>
    <w:p w14:paraId="0797BF96" w14:textId="77777777" w:rsidR="004B46B4" w:rsidRPr="00135E2E" w:rsidRDefault="004B46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5" w:name="_heading=h.1fob9te" w:colFirst="0" w:colLast="0"/>
      <w:bookmarkEnd w:id="5"/>
    </w:p>
    <w:p w14:paraId="639D9AC8" w14:textId="77777777" w:rsidR="004B46B4" w:rsidRPr="00135E2E" w:rsidRDefault="00DD51A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35E2E">
        <w:rPr>
          <w:b/>
          <w:color w:val="000000"/>
        </w:rPr>
        <w:t>REFERÊNCIAS</w:t>
      </w:r>
    </w:p>
    <w:p w14:paraId="3047DAD3" w14:textId="77777777" w:rsidR="004B46B4" w:rsidRPr="00135E2E" w:rsidRDefault="004B46B4" w:rsidP="00682938"/>
    <w:p w14:paraId="66EF364C" w14:textId="77777777" w:rsidR="00E36C14" w:rsidRPr="00135E2E" w:rsidRDefault="00E36C14" w:rsidP="00682938">
      <w:pPr>
        <w:rPr>
          <w:lang w:val="en-US"/>
        </w:rPr>
      </w:pPr>
      <w:r w:rsidRPr="00135E2E">
        <w:t xml:space="preserve">ARAÚJO, M.A.M. </w:t>
      </w:r>
      <w:r w:rsidRPr="00135E2E">
        <w:rPr>
          <w:b/>
          <w:bCs/>
        </w:rPr>
        <w:t>Isolamento e seleção de leveduras para produção de enzimas de interesse industrial a partir de frutas do cerrado</w:t>
      </w:r>
      <w:r w:rsidRPr="00135E2E">
        <w:t xml:space="preserve">. </w:t>
      </w:r>
      <w:r w:rsidRPr="00135E2E">
        <w:rPr>
          <w:lang w:val="en-US"/>
        </w:rPr>
        <w:t>Campo Grande-MS, 2015.</w:t>
      </w:r>
    </w:p>
    <w:p w14:paraId="3D657FF4" w14:textId="77777777" w:rsidR="00C10B5A" w:rsidRPr="00135E2E" w:rsidRDefault="00C10B5A" w:rsidP="00682938">
      <w:pPr>
        <w:rPr>
          <w:lang w:val="en-US"/>
        </w:rPr>
      </w:pPr>
    </w:p>
    <w:p w14:paraId="474AB0B3" w14:textId="63135B1B" w:rsidR="00E36C14" w:rsidRPr="00135E2E" w:rsidRDefault="00E36C14" w:rsidP="00682938">
      <w:r w:rsidRPr="00135E2E">
        <w:rPr>
          <w:lang w:val="en-US"/>
        </w:rPr>
        <w:t>BICAS, J. L.</w:t>
      </w:r>
      <w:r w:rsidR="00CB4883" w:rsidRPr="00135E2E">
        <w:rPr>
          <w:lang w:val="en-US"/>
        </w:rPr>
        <w:t>;</w:t>
      </w:r>
      <w:r w:rsidRPr="00135E2E">
        <w:rPr>
          <w:lang w:val="en-US"/>
        </w:rPr>
        <w:t xml:space="preserve"> PASTORE, G. M. </w:t>
      </w:r>
      <w:r w:rsidRPr="00135E2E">
        <w:rPr>
          <w:b/>
          <w:bCs/>
          <w:lang w:val="en-US"/>
        </w:rPr>
        <w:t>Isolation and Screening of D-Limonene-Resistant Microorganisms</w:t>
      </w:r>
      <w:r w:rsidRPr="00135E2E">
        <w:rPr>
          <w:lang w:val="en-US"/>
        </w:rPr>
        <w:t xml:space="preserve">. </w:t>
      </w:r>
      <w:proofErr w:type="spellStart"/>
      <w:r w:rsidRPr="00135E2E">
        <w:t>Brazilian</w:t>
      </w:r>
      <w:proofErr w:type="spellEnd"/>
      <w:r w:rsidRPr="00135E2E">
        <w:t xml:space="preserve"> </w:t>
      </w:r>
      <w:proofErr w:type="spellStart"/>
      <w:r w:rsidRPr="00135E2E">
        <w:t>Journal</w:t>
      </w:r>
      <w:proofErr w:type="spellEnd"/>
      <w:r w:rsidRPr="00135E2E">
        <w:t xml:space="preserve"> </w:t>
      </w:r>
      <w:proofErr w:type="spellStart"/>
      <w:r w:rsidRPr="00135E2E">
        <w:t>of</w:t>
      </w:r>
      <w:proofErr w:type="spellEnd"/>
      <w:r w:rsidRPr="00135E2E">
        <w:t xml:space="preserve"> </w:t>
      </w:r>
      <w:proofErr w:type="spellStart"/>
      <w:r w:rsidRPr="00135E2E">
        <w:t>Microbiology</w:t>
      </w:r>
      <w:proofErr w:type="spellEnd"/>
      <w:r w:rsidRPr="00135E2E">
        <w:t xml:space="preserve"> 2007.</w:t>
      </w:r>
    </w:p>
    <w:p w14:paraId="32C76173" w14:textId="5841F825" w:rsidR="00C10B5A" w:rsidRPr="00135E2E" w:rsidRDefault="00C10B5A" w:rsidP="00682938"/>
    <w:p w14:paraId="342C3EE1" w14:textId="77777777" w:rsidR="00C10B5A" w:rsidRPr="00135E2E" w:rsidRDefault="00C10B5A" w:rsidP="00682938">
      <w:r w:rsidRPr="00135E2E">
        <w:t xml:space="preserve">CARDOSO, M. G. </w:t>
      </w:r>
      <w:r w:rsidRPr="00135E2E">
        <w:rPr>
          <w:b/>
        </w:rPr>
        <w:t>Produção De Aguardente De Qualidade</w:t>
      </w:r>
      <w:r w:rsidRPr="00135E2E">
        <w:t>. LAVRAS: UFLA. p. 263, 2006.</w:t>
      </w:r>
    </w:p>
    <w:p w14:paraId="75D980B9" w14:textId="35D30E1F" w:rsidR="00C10B5A" w:rsidRPr="00135E2E" w:rsidRDefault="00C10B5A" w:rsidP="00682938"/>
    <w:p w14:paraId="7CD1836A" w14:textId="738AEB05" w:rsidR="00C10B5A" w:rsidRPr="00216389" w:rsidRDefault="00C10B5A" w:rsidP="00682938">
      <w:r w:rsidRPr="00135E2E">
        <w:t xml:space="preserve">DINIS, M. J. et al. </w:t>
      </w:r>
      <w:r w:rsidRPr="00135E2E">
        <w:rPr>
          <w:lang w:val="en-US"/>
        </w:rPr>
        <w:t xml:space="preserve">Modification of wheat straw </w:t>
      </w:r>
      <w:proofErr w:type="spellStart"/>
      <w:r w:rsidRPr="00135E2E">
        <w:rPr>
          <w:lang w:val="en-US"/>
        </w:rPr>
        <w:t>lignina</w:t>
      </w:r>
      <w:proofErr w:type="spellEnd"/>
      <w:r w:rsidRPr="00135E2E">
        <w:rPr>
          <w:lang w:val="en-US"/>
        </w:rPr>
        <w:t xml:space="preserve"> by solid state fermentation with white-rot fungi. </w:t>
      </w:r>
      <w:proofErr w:type="spellStart"/>
      <w:r w:rsidRPr="00216389">
        <w:rPr>
          <w:b/>
        </w:rPr>
        <w:t>Bioresource</w:t>
      </w:r>
      <w:proofErr w:type="spellEnd"/>
      <w:r w:rsidRPr="00216389">
        <w:rPr>
          <w:b/>
        </w:rPr>
        <w:t xml:space="preserve"> Technology.</w:t>
      </w:r>
      <w:r w:rsidRPr="00216389">
        <w:t xml:space="preserve"> v. 100, p. 4829-4835, 2009.</w:t>
      </w:r>
    </w:p>
    <w:p w14:paraId="70226ABA" w14:textId="77777777" w:rsidR="00C10B5A" w:rsidRPr="00135E2E" w:rsidRDefault="00C10B5A" w:rsidP="00682938"/>
    <w:p w14:paraId="017B6615" w14:textId="77777777" w:rsidR="00C10B5A" w:rsidRPr="00135E2E" w:rsidRDefault="00C10B5A" w:rsidP="00682938">
      <w:r w:rsidRPr="00135E2E">
        <w:t xml:space="preserve">MARTINS, M. S. </w:t>
      </w:r>
      <w:r w:rsidRPr="00135E2E">
        <w:rPr>
          <w:b/>
          <w:bCs/>
        </w:rPr>
        <w:t xml:space="preserve">Leveduras de cerveja e cana-de-açúcar (Saccharomyces </w:t>
      </w:r>
      <w:proofErr w:type="spellStart"/>
      <w:r w:rsidRPr="00135E2E">
        <w:rPr>
          <w:b/>
          <w:bCs/>
        </w:rPr>
        <w:t>cerevisiae</w:t>
      </w:r>
      <w:proofErr w:type="spellEnd"/>
      <w:r w:rsidRPr="00135E2E">
        <w:rPr>
          <w:b/>
          <w:bCs/>
        </w:rPr>
        <w:t xml:space="preserve">), </w:t>
      </w:r>
      <w:proofErr w:type="spellStart"/>
      <w:r w:rsidRPr="00135E2E">
        <w:rPr>
          <w:b/>
          <w:bCs/>
        </w:rPr>
        <w:t>autolisada</w:t>
      </w:r>
      <w:proofErr w:type="spellEnd"/>
      <w:r w:rsidRPr="00135E2E">
        <w:rPr>
          <w:b/>
          <w:bCs/>
        </w:rPr>
        <w:t xml:space="preserve"> e íntegra, na dieta de cães</w:t>
      </w:r>
      <w:r w:rsidRPr="00135E2E">
        <w:t>. Jaboticabal-SP, 2009.</w:t>
      </w:r>
    </w:p>
    <w:p w14:paraId="61634B36" w14:textId="72271607" w:rsidR="004B46B4" w:rsidRPr="00135E2E" w:rsidRDefault="004B46B4" w:rsidP="00682938"/>
    <w:p w14:paraId="73CE812E" w14:textId="77777777" w:rsidR="00682938" w:rsidRPr="00216389" w:rsidRDefault="00682938" w:rsidP="00682938">
      <w:r w:rsidRPr="00135E2E">
        <w:t xml:space="preserve">MILANI, L.M.; TADIOTO, V.; FILLIPPINI, M.; BARRILLI, E. T.; ALVES JR, S. L. </w:t>
      </w:r>
      <w:r w:rsidRPr="00135E2E">
        <w:rPr>
          <w:b/>
          <w:bCs/>
        </w:rPr>
        <w:t>Caracterização bioquímica de leveduras isoladas de bagaço e palha de cana-de-açúcar</w:t>
      </w:r>
      <w:r w:rsidRPr="00135E2E">
        <w:t xml:space="preserve">. </w:t>
      </w:r>
      <w:r w:rsidRPr="00216389">
        <w:t>São Carlos-SP, 2017.</w:t>
      </w:r>
    </w:p>
    <w:p w14:paraId="69558EA7" w14:textId="77777777" w:rsidR="00C10B5A" w:rsidRPr="00135E2E" w:rsidRDefault="00C10B5A" w:rsidP="00682938"/>
    <w:p w14:paraId="2C635B0E" w14:textId="2328A52E" w:rsidR="00C10B5A" w:rsidRPr="00135E2E" w:rsidRDefault="00C10B5A" w:rsidP="00682938">
      <w:pPr>
        <w:rPr>
          <w:lang w:val="en-US"/>
        </w:rPr>
      </w:pPr>
      <w:r w:rsidRPr="00135E2E">
        <w:t xml:space="preserve">MOURO, A. </w:t>
      </w:r>
      <w:r w:rsidRPr="00135E2E">
        <w:rPr>
          <w:b/>
          <w:bCs/>
        </w:rPr>
        <w:t xml:space="preserve">Clonagem e expressão em </w:t>
      </w:r>
      <w:r w:rsidRPr="00135E2E">
        <w:rPr>
          <w:b/>
          <w:bCs/>
          <w:i/>
        </w:rPr>
        <w:t>Saccharomyces cerevisiae</w:t>
      </w:r>
      <w:r w:rsidRPr="00135E2E">
        <w:rPr>
          <w:b/>
          <w:bCs/>
        </w:rPr>
        <w:t xml:space="preserve"> de xilose redutases e xilitol desidrogenase das leveduras brasileiras </w:t>
      </w:r>
      <w:proofErr w:type="spellStart"/>
      <w:r w:rsidRPr="00135E2E">
        <w:rPr>
          <w:b/>
          <w:bCs/>
          <w:i/>
        </w:rPr>
        <w:t>Spathaspora</w:t>
      </w:r>
      <w:proofErr w:type="spellEnd"/>
      <w:r w:rsidRPr="00135E2E">
        <w:rPr>
          <w:b/>
          <w:bCs/>
          <w:i/>
        </w:rPr>
        <w:t xml:space="preserve"> </w:t>
      </w:r>
      <w:proofErr w:type="spellStart"/>
      <w:r w:rsidRPr="00135E2E">
        <w:rPr>
          <w:b/>
          <w:bCs/>
          <w:i/>
        </w:rPr>
        <w:t>arborariae</w:t>
      </w:r>
      <w:proofErr w:type="spellEnd"/>
      <w:r w:rsidRPr="00135E2E">
        <w:rPr>
          <w:b/>
          <w:bCs/>
        </w:rPr>
        <w:t xml:space="preserve"> e </w:t>
      </w:r>
      <w:proofErr w:type="spellStart"/>
      <w:r w:rsidRPr="00135E2E">
        <w:rPr>
          <w:b/>
          <w:bCs/>
          <w:i/>
        </w:rPr>
        <w:t>Spathaspora</w:t>
      </w:r>
      <w:proofErr w:type="spellEnd"/>
      <w:r w:rsidRPr="00135E2E">
        <w:rPr>
          <w:b/>
          <w:bCs/>
          <w:i/>
        </w:rPr>
        <w:t xml:space="preserve"> </w:t>
      </w:r>
      <w:proofErr w:type="spellStart"/>
      <w:r w:rsidRPr="00135E2E">
        <w:rPr>
          <w:b/>
          <w:bCs/>
          <w:i/>
        </w:rPr>
        <w:t>passalidarum</w:t>
      </w:r>
      <w:proofErr w:type="spellEnd"/>
      <w:r w:rsidRPr="00135E2E">
        <w:t xml:space="preserve">. </w:t>
      </w:r>
      <w:proofErr w:type="spellStart"/>
      <w:r w:rsidRPr="00135E2E">
        <w:rPr>
          <w:lang w:val="en-US"/>
        </w:rPr>
        <w:t>Florianópolis</w:t>
      </w:r>
      <w:proofErr w:type="spellEnd"/>
      <w:r w:rsidRPr="00135E2E">
        <w:rPr>
          <w:lang w:val="en-US"/>
        </w:rPr>
        <w:t>, 2016.</w:t>
      </w:r>
    </w:p>
    <w:p w14:paraId="0881DA37" w14:textId="783C0871" w:rsidR="00682938" w:rsidRPr="00135E2E" w:rsidRDefault="00682938" w:rsidP="00682938">
      <w:pPr>
        <w:rPr>
          <w:lang w:val="en-US"/>
        </w:rPr>
      </w:pPr>
    </w:p>
    <w:p w14:paraId="6104ED05" w14:textId="77777777" w:rsidR="00682938" w:rsidRPr="00135E2E" w:rsidRDefault="00682938" w:rsidP="00682938">
      <w:r w:rsidRPr="00135E2E">
        <w:rPr>
          <w:lang w:val="en-US"/>
        </w:rPr>
        <w:t xml:space="preserve">STAMBUK, B.U.; ELEUTHERIO, E.C.A.; FLOREZ-PARDO, L.M.; SOUTO-MAIOR, A.M.; BON, E.P.S. </w:t>
      </w:r>
      <w:r w:rsidRPr="00135E2E">
        <w:rPr>
          <w:b/>
          <w:bCs/>
          <w:lang w:val="en-US"/>
        </w:rPr>
        <w:t xml:space="preserve">Brazilian potential for biomass ethanol: Challenge of using hexose and pentose </w:t>
      </w:r>
      <w:proofErr w:type="spellStart"/>
      <w:r w:rsidRPr="00135E2E">
        <w:rPr>
          <w:b/>
          <w:bCs/>
          <w:lang w:val="en-US"/>
        </w:rPr>
        <w:t>cofermenting</w:t>
      </w:r>
      <w:proofErr w:type="spellEnd"/>
      <w:r w:rsidRPr="00135E2E">
        <w:rPr>
          <w:b/>
          <w:bCs/>
          <w:lang w:val="en-US"/>
        </w:rPr>
        <w:t xml:space="preserve"> yeast strains</w:t>
      </w:r>
      <w:r w:rsidRPr="00135E2E">
        <w:rPr>
          <w:lang w:val="en-US"/>
        </w:rPr>
        <w:t xml:space="preserve">. </w:t>
      </w:r>
      <w:r w:rsidRPr="00135E2E">
        <w:t xml:space="preserve">J. </w:t>
      </w:r>
      <w:proofErr w:type="spellStart"/>
      <w:r w:rsidRPr="00135E2E">
        <w:t>Sci</w:t>
      </w:r>
      <w:proofErr w:type="spellEnd"/>
      <w:r w:rsidRPr="00135E2E">
        <w:t>. Ind. Res. v. 67, p. 918-926, 2008.</w:t>
      </w:r>
    </w:p>
    <w:p w14:paraId="1505BCEC" w14:textId="77777777" w:rsidR="00682938" w:rsidRPr="00135E2E" w:rsidRDefault="00682938" w:rsidP="00682938"/>
    <w:p w14:paraId="182D76FD" w14:textId="77777777" w:rsidR="00682938" w:rsidRPr="00135E2E" w:rsidRDefault="00682938" w:rsidP="00682938">
      <w:pPr>
        <w:rPr>
          <w:lang w:val="en-US"/>
        </w:rPr>
      </w:pPr>
      <w:r w:rsidRPr="00135E2E">
        <w:t xml:space="preserve">ÚNICA - União da Indústria de Cana-de-Açúcar. Bagaço de cana pode ganhar valor substituindo areia na construção civil. </w:t>
      </w:r>
      <w:r w:rsidRPr="00135E2E">
        <w:rPr>
          <w:lang w:val="en-US"/>
        </w:rPr>
        <w:t>2016.</w:t>
      </w:r>
    </w:p>
    <w:p w14:paraId="233A85CE" w14:textId="77777777" w:rsidR="00682938" w:rsidRPr="00135E2E" w:rsidRDefault="00682938" w:rsidP="00682938">
      <w:pPr>
        <w:rPr>
          <w:lang w:val="en-US"/>
        </w:rPr>
      </w:pPr>
    </w:p>
    <w:p w14:paraId="172BE4AA" w14:textId="77777777" w:rsidR="00682938" w:rsidRPr="00135E2E" w:rsidRDefault="00682938" w:rsidP="00682938">
      <w:r w:rsidRPr="00135E2E">
        <w:rPr>
          <w:lang w:val="en-US"/>
        </w:rPr>
        <w:t xml:space="preserve">VAN DYK, J.S.; PLETSCHKE, B.I. A review of lignocellulose bioconversion using enzymatic hydrolysis and synergistic cooperation between enzymes – Factors affecting enzymes, </w:t>
      </w:r>
      <w:proofErr w:type="gramStart"/>
      <w:r w:rsidRPr="00135E2E">
        <w:rPr>
          <w:lang w:val="en-US"/>
        </w:rPr>
        <w:t>conversion</w:t>
      </w:r>
      <w:proofErr w:type="gramEnd"/>
      <w:r w:rsidRPr="00135E2E">
        <w:rPr>
          <w:lang w:val="en-US"/>
        </w:rPr>
        <w:t xml:space="preserve"> and synergy. </w:t>
      </w:r>
      <w:proofErr w:type="spellStart"/>
      <w:r w:rsidRPr="00135E2E">
        <w:rPr>
          <w:b/>
        </w:rPr>
        <w:t>Biotechnology</w:t>
      </w:r>
      <w:proofErr w:type="spellEnd"/>
      <w:r w:rsidRPr="00135E2E">
        <w:rPr>
          <w:b/>
        </w:rPr>
        <w:t xml:space="preserve"> </w:t>
      </w:r>
      <w:proofErr w:type="spellStart"/>
      <w:r w:rsidRPr="00135E2E">
        <w:rPr>
          <w:b/>
        </w:rPr>
        <w:t>Advances</w:t>
      </w:r>
      <w:proofErr w:type="spellEnd"/>
      <w:r w:rsidRPr="00135E2E">
        <w:t>. v. 30, p. 1458-1480, 2012.</w:t>
      </w:r>
    </w:p>
    <w:p w14:paraId="321CDF32" w14:textId="77777777" w:rsidR="00682938" w:rsidRPr="00CB4883" w:rsidRDefault="00682938"/>
    <w:sectPr w:rsidR="00682938" w:rsidRPr="00CB4883"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AFEB" w14:textId="77777777" w:rsidR="009D6CB3" w:rsidRDefault="009D6CB3">
      <w:r>
        <w:separator/>
      </w:r>
    </w:p>
  </w:endnote>
  <w:endnote w:type="continuationSeparator" w:id="0">
    <w:p w14:paraId="18E0A49B" w14:textId="77777777" w:rsidR="009D6CB3" w:rsidRDefault="009D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2125" w14:textId="77777777" w:rsidR="004B46B4" w:rsidRDefault="00DD51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4D2D">
      <w:rPr>
        <w:noProof/>
        <w:color w:val="000000"/>
      </w:rPr>
      <w:t>4</w:t>
    </w:r>
    <w:r>
      <w:rPr>
        <w:color w:val="000000"/>
      </w:rPr>
      <w:fldChar w:fldCharType="end"/>
    </w:r>
  </w:p>
  <w:p w14:paraId="17E98CFE" w14:textId="77777777" w:rsidR="004B46B4" w:rsidRDefault="004B4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0E59" w14:textId="77777777" w:rsidR="009D6CB3" w:rsidRDefault="009D6CB3">
      <w:r>
        <w:separator/>
      </w:r>
    </w:p>
  </w:footnote>
  <w:footnote w:type="continuationSeparator" w:id="0">
    <w:p w14:paraId="29445E62" w14:textId="77777777" w:rsidR="009D6CB3" w:rsidRDefault="009D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5076" w14:textId="77777777" w:rsidR="004B46B4" w:rsidRDefault="00DD51AB">
    <w:pPr>
      <w:keepNext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20"/>
        <w:tab w:val="left" w:pos="3220"/>
      </w:tabs>
      <w:jc w:val="both"/>
      <w:rPr>
        <w:color w:val="000000"/>
        <w:sz w:val="16"/>
        <w:szCs w:val="16"/>
      </w:rPr>
    </w:pPr>
    <w:r>
      <w:rPr>
        <w:noProof/>
        <w:sz w:val="16"/>
        <w:szCs w:val="16"/>
      </w:rPr>
      <w:drawing>
        <wp:anchor distT="114300" distB="114300" distL="114300" distR="114300" simplePos="0" relativeHeight="251658240" behindDoc="0" locked="0" layoutInCell="1" hidden="0" allowOverlap="1" wp14:anchorId="657A3C4C" wp14:editId="1D681B82">
          <wp:simplePos x="0" y="0"/>
          <wp:positionH relativeFrom="page">
            <wp:posOffset>-15239</wp:posOffset>
          </wp:positionH>
          <wp:positionV relativeFrom="page">
            <wp:posOffset>-5714</wp:posOffset>
          </wp:positionV>
          <wp:extent cx="7555536" cy="1084897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536" cy="108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84F5" w14:textId="77777777" w:rsidR="004B46B4" w:rsidRDefault="004B4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14:paraId="4A0D6479" w14:textId="77777777" w:rsidR="004B46B4" w:rsidRDefault="004B4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517E2"/>
    <w:multiLevelType w:val="multilevel"/>
    <w:tmpl w:val="F06CFB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1" w15:restartNumberingAfterBreak="0">
    <w:nsid w:val="77DF05BB"/>
    <w:multiLevelType w:val="hybridMultilevel"/>
    <w:tmpl w:val="F974756E"/>
    <w:lvl w:ilvl="0" w:tplc="0416000F">
      <w:start w:val="1"/>
      <w:numFmt w:val="decimal"/>
      <w:lvlText w:val="%1."/>
      <w:lvlJc w:val="left"/>
      <w:pPr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4139669">
    <w:abstractNumId w:val="0"/>
  </w:num>
  <w:num w:numId="2" w16cid:durableId="175335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6B4"/>
    <w:rsid w:val="00135E2E"/>
    <w:rsid w:val="00143FF1"/>
    <w:rsid w:val="001D190C"/>
    <w:rsid w:val="00216389"/>
    <w:rsid w:val="002B5C8F"/>
    <w:rsid w:val="002F31C3"/>
    <w:rsid w:val="00301A19"/>
    <w:rsid w:val="004B46B4"/>
    <w:rsid w:val="00531B1B"/>
    <w:rsid w:val="00566C19"/>
    <w:rsid w:val="00616A84"/>
    <w:rsid w:val="00643AA1"/>
    <w:rsid w:val="006767AA"/>
    <w:rsid w:val="00682938"/>
    <w:rsid w:val="0069610E"/>
    <w:rsid w:val="00703674"/>
    <w:rsid w:val="00846ABD"/>
    <w:rsid w:val="008F376F"/>
    <w:rsid w:val="009648A8"/>
    <w:rsid w:val="009D6CB3"/>
    <w:rsid w:val="009F4D2D"/>
    <w:rsid w:val="00AE1A85"/>
    <w:rsid w:val="00B43905"/>
    <w:rsid w:val="00BE5EE1"/>
    <w:rsid w:val="00C10B5A"/>
    <w:rsid w:val="00C80B71"/>
    <w:rsid w:val="00CB4883"/>
    <w:rsid w:val="00CC68D2"/>
    <w:rsid w:val="00DD51AB"/>
    <w:rsid w:val="00E35A62"/>
    <w:rsid w:val="00E36C14"/>
    <w:rsid w:val="00E503E3"/>
    <w:rsid w:val="00F211A2"/>
    <w:rsid w:val="00F63F70"/>
    <w:rsid w:val="00F73EEC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8ED1"/>
  <w15:docId w15:val="{A93E707E-0FB9-4DF2-A681-434D3EF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D5"/>
    <w:pPr>
      <w:suppressAutoHyphens/>
    </w:pPr>
    <w:rPr>
      <w:rFonts w:eastAsia="Arial Unicode MS"/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6608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08D5"/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2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C2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92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C2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66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66F7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66F7"/>
    <w:rPr>
      <w:vertAlign w:val="superscript"/>
    </w:rPr>
  </w:style>
  <w:style w:type="character" w:customStyle="1" w:styleId="apple-style-span">
    <w:name w:val="apple-style-span"/>
    <w:basedOn w:val="Fontepargpadro"/>
    <w:rsid w:val="00F96DE0"/>
  </w:style>
  <w:style w:type="character" w:styleId="Hyperlink">
    <w:name w:val="Hyperlink"/>
    <w:basedOn w:val="Fontepargpadro"/>
    <w:uiPriority w:val="99"/>
    <w:semiHidden/>
    <w:unhideWhenUsed/>
    <w:rsid w:val="009E275E"/>
    <w:rPr>
      <w:rFonts w:ascii="Arial" w:hAnsi="Arial" w:cs="Arial" w:hint="default"/>
      <w:strike w:val="0"/>
      <w:dstrike w:val="0"/>
      <w:color w:val="0000FF"/>
      <w:sz w:val="15"/>
      <w:szCs w:val="15"/>
      <w:u w:val="none"/>
      <w:effect w:val="none"/>
    </w:rPr>
  </w:style>
  <w:style w:type="character" w:customStyle="1" w:styleId="hps">
    <w:name w:val="hps"/>
    <w:basedOn w:val="Fontepargpadro"/>
    <w:rsid w:val="00E91F61"/>
  </w:style>
  <w:style w:type="paragraph" w:customStyle="1" w:styleId="Normal1">
    <w:name w:val="Normal1"/>
    <w:rsid w:val="00200EFB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BC4"/>
    <w:rPr>
      <w:rFonts w:ascii="Tahoma" w:eastAsia="Arial Unicode MS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713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rsid w:val="00C80B71"/>
  </w:style>
  <w:style w:type="paragraph" w:styleId="PargrafodaLista">
    <w:name w:val="List Paragraph"/>
    <w:basedOn w:val="Normal"/>
    <w:uiPriority w:val="1"/>
    <w:qFormat/>
    <w:rsid w:val="00CC68D2"/>
    <w:pPr>
      <w:widowControl/>
      <w:suppressAutoHyphens w:val="0"/>
      <w:spacing w:line="360" w:lineRule="auto"/>
      <w:ind w:left="451" w:hanging="271"/>
      <w:jc w:val="both"/>
    </w:pPr>
    <w:rPr>
      <w:rFonts w:ascii="Arial MT" w:eastAsia="Arial MT" w:hAnsi="Arial MT" w:cs="Arial MT"/>
      <w:kern w:val="0"/>
      <w:sz w:val="22"/>
      <w:szCs w:val="22"/>
      <w:lang w:val="pt-PT" w:eastAsia="en-US"/>
    </w:rPr>
  </w:style>
  <w:style w:type="paragraph" w:styleId="Reviso">
    <w:name w:val="Revision"/>
    <w:hidden/>
    <w:uiPriority w:val="99"/>
    <w:semiHidden/>
    <w:rsid w:val="00846ABD"/>
    <w:pPr>
      <w:widowControl/>
    </w:pPr>
    <w:rPr>
      <w:rFonts w:eastAsia="Arial Unicode M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TbEcjR9MX3Gjwi6IDWkOU9c7aQ==">AMUW2mUKeJ23CBhQZ12YkshQdCHPf7K8ZwHGpU8jvZm30BixPFIdT6is2FtHU7XVZVW4BLPFOV1OoKbxmyAZUh6qmCAaPxcut7AE/PTFWPncANxBXZaDb77HXSbUIul60tys7BVGLPi0qh0DpxX9IkJDvi2MBq0XoOwO1VQY+3m11Nj0rSfIElE=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143943-9BC1-4800-8120-EB35AB18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1753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Jaiane</dc:creator>
  <cp:lastModifiedBy>Victor Fraile Sordi</cp:lastModifiedBy>
  <cp:revision>6</cp:revision>
  <cp:lastPrinted>2022-10-30T00:17:00Z</cp:lastPrinted>
  <dcterms:created xsi:type="dcterms:W3CDTF">2022-09-19T19:04:00Z</dcterms:created>
  <dcterms:modified xsi:type="dcterms:W3CDTF">2022-10-30T00:17:00Z</dcterms:modified>
</cp:coreProperties>
</file>